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27" w:rsidRPr="00DB0D60" w:rsidRDefault="00D03A27" w:rsidP="00FF4FA2">
      <w:pPr>
        <w:shd w:val="clear" w:color="auto" w:fill="FFFFFF"/>
        <w:spacing w:before="100" w:beforeAutospacing="1" w:after="100" w:afterAutospacing="1" w:line="240" w:lineRule="auto"/>
        <w:rPr>
          <w:rFonts w:cs="Arial"/>
          <w:i/>
          <w:sz w:val="24"/>
          <w:szCs w:val="24"/>
          <w:shd w:val="clear" w:color="auto" w:fill="FFFFFF"/>
        </w:rPr>
      </w:pPr>
      <w:r w:rsidRPr="00DB0D60">
        <w:rPr>
          <w:rFonts w:cs="Arial"/>
          <w:i/>
          <w:sz w:val="24"/>
          <w:szCs w:val="24"/>
          <w:shd w:val="clear" w:color="auto" w:fill="FFFFFF"/>
        </w:rPr>
        <w:t>Fetal Echocardiogram</w:t>
      </w:r>
      <w:bookmarkStart w:id="0" w:name="_GoBack"/>
      <w:bookmarkEnd w:id="0"/>
      <w:r w:rsidRPr="00DB0D60">
        <w:rPr>
          <w:rFonts w:cs="Arial"/>
          <w:i/>
          <w:sz w:val="24"/>
          <w:szCs w:val="24"/>
          <w:shd w:val="clear" w:color="auto" w:fill="FFFFFF"/>
        </w:rPr>
        <w:t xml:space="preserve"> is Useful for Screening Fetuses with a Family History of Cardiomyopathy</w:t>
      </w:r>
    </w:p>
    <w:p w:rsidR="00D03A27" w:rsidRPr="00DB0D60" w:rsidRDefault="00D03A27" w:rsidP="00FF4FA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DB0D60">
        <w:rPr>
          <w:rFonts w:cs="Arial"/>
          <w:sz w:val="24"/>
          <w:szCs w:val="24"/>
          <w:shd w:val="clear" w:color="auto" w:fill="FFFFFF"/>
        </w:rPr>
        <w:t>Nicholas Zaban, MD (fellow), Robert Darragh, MD (attending), John Parent, MD (attending)</w:t>
      </w:r>
    </w:p>
    <w:p w:rsidR="00A0584F" w:rsidRPr="00DB0D60" w:rsidRDefault="00D03A27" w:rsidP="00FF4FA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44444"/>
          <w:sz w:val="24"/>
          <w:szCs w:val="24"/>
        </w:rPr>
      </w:pPr>
      <w:r w:rsidRPr="00DB0D60">
        <w:rPr>
          <w:rFonts w:eastAsia="Times New Roman" w:cs="Arial"/>
          <w:color w:val="444444"/>
          <w:sz w:val="24"/>
          <w:szCs w:val="24"/>
        </w:rPr>
        <w:t>Level of training: fellow</w:t>
      </w:r>
    </w:p>
    <w:p w:rsidR="006A5673" w:rsidRPr="00DB0D60" w:rsidRDefault="006A5673" w:rsidP="00FF4FA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44444"/>
          <w:sz w:val="24"/>
          <w:szCs w:val="24"/>
        </w:rPr>
      </w:pPr>
    </w:p>
    <w:p w:rsidR="00D03A27" w:rsidRPr="00DB0D60" w:rsidRDefault="00D03A27" w:rsidP="00FF4FA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44444"/>
          <w:sz w:val="24"/>
          <w:szCs w:val="24"/>
        </w:rPr>
      </w:pPr>
      <w:r w:rsidRPr="00DB0D60">
        <w:rPr>
          <w:rFonts w:eastAsia="Times New Roman" w:cs="Arial"/>
          <w:color w:val="444444"/>
          <w:sz w:val="24"/>
          <w:szCs w:val="24"/>
        </w:rPr>
        <w:t>Background:</w:t>
      </w:r>
    </w:p>
    <w:p w:rsidR="00FF4FA2" w:rsidRPr="00DB0D60" w:rsidRDefault="00FF4FA2" w:rsidP="00FF4FA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44444"/>
          <w:sz w:val="24"/>
          <w:szCs w:val="24"/>
        </w:rPr>
      </w:pPr>
      <w:r w:rsidRPr="00DB0D60">
        <w:rPr>
          <w:rFonts w:eastAsia="Times New Roman" w:cs="Arial"/>
          <w:color w:val="444444"/>
          <w:sz w:val="24"/>
          <w:szCs w:val="24"/>
        </w:rPr>
        <w:t>Cardiomyopathy is highly heritable with familial forms accounting for 30-40% of cases. Cardiomyopathy can present in the fetus and be detected by fetal echocardiogram. Data on the utility of fetal echocardiograms in patients with a family history of cardiomyopathy is limited. We investigated how useful fetal echocardiography is with a family history of cardiomyopathy.</w:t>
      </w:r>
    </w:p>
    <w:p w:rsidR="00D03A27" w:rsidRPr="00DB0D60" w:rsidRDefault="00D03A27" w:rsidP="00FF4FA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44444"/>
          <w:sz w:val="24"/>
          <w:szCs w:val="24"/>
        </w:rPr>
      </w:pPr>
      <w:r w:rsidRPr="00DB0D60">
        <w:rPr>
          <w:rFonts w:eastAsia="Times New Roman" w:cs="Arial"/>
          <w:color w:val="444444"/>
          <w:sz w:val="24"/>
          <w:szCs w:val="24"/>
        </w:rPr>
        <w:t>Methods:</w:t>
      </w:r>
    </w:p>
    <w:p w:rsidR="00FF4FA2" w:rsidRPr="00DB0D60" w:rsidRDefault="00FF4FA2" w:rsidP="00FF4FA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44444"/>
          <w:sz w:val="24"/>
          <w:szCs w:val="24"/>
        </w:rPr>
      </w:pPr>
      <w:r w:rsidRPr="00DB0D60">
        <w:rPr>
          <w:rFonts w:eastAsia="Times New Roman" w:cs="Arial"/>
          <w:color w:val="444444"/>
          <w:sz w:val="24"/>
          <w:szCs w:val="24"/>
        </w:rPr>
        <w:t>We screened all fetal echocardiograms performed at our institution for the past 5 years for the indication of family history of cardiomyopathy. We excluded patients with a family history of hypertrophic cardiomyopathy, since non-syndromic forms are not typically clinically significant in the newborn period.</w:t>
      </w:r>
    </w:p>
    <w:p w:rsidR="00DF4B36" w:rsidRPr="00DB0D60" w:rsidRDefault="00DF4B36" w:rsidP="00FF4FA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44444"/>
          <w:sz w:val="24"/>
          <w:szCs w:val="24"/>
        </w:rPr>
      </w:pPr>
      <w:r w:rsidRPr="00DB0D60">
        <w:rPr>
          <w:rFonts w:eastAsia="Times New Roman" w:cs="Arial"/>
          <w:color w:val="444444"/>
          <w:sz w:val="24"/>
          <w:szCs w:val="24"/>
        </w:rPr>
        <w:t>Results:</w:t>
      </w:r>
    </w:p>
    <w:p w:rsidR="00FF4FA2" w:rsidRPr="00DB0D60" w:rsidRDefault="00FF4FA2" w:rsidP="00FF4FA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44444"/>
          <w:sz w:val="24"/>
          <w:szCs w:val="24"/>
        </w:rPr>
      </w:pPr>
      <w:r w:rsidRPr="00DB0D60">
        <w:rPr>
          <w:rFonts w:eastAsia="Times New Roman" w:cs="Arial"/>
          <w:color w:val="444444"/>
          <w:sz w:val="24"/>
          <w:szCs w:val="24"/>
        </w:rPr>
        <w:t>Twenty-six patients were identified who had fetal echocardiograms performed due to a family history of cardiomyopathy. Three out of 26 patients (11.5%) had findings of decreased ventricular function and dilation consistent with cardiomyopathy.  All who had cardiomyopathy on fetal echocardiogram had parents with genetic mutations (2 maternal, 1 paternal), including one mother who had a cardiac transplant at age 8 for dilated cardiomyopathy. All 3 affected infants had prenatal planning for high level care and were transferred to our facility immediately after birth for cardiology evaluation and management. 2 patients required inotropic support in the newborn period. One patient was transplanted at age 2 months. One patient required ECMO support for one week but recovered.</w:t>
      </w:r>
      <w:r w:rsidR="006A5673" w:rsidRPr="00DB0D60">
        <w:rPr>
          <w:rFonts w:eastAsia="Times New Roman" w:cs="Arial"/>
          <w:color w:val="444444"/>
          <w:sz w:val="24"/>
          <w:szCs w:val="24"/>
        </w:rPr>
        <w:t xml:space="preserve"> </w:t>
      </w:r>
      <w:r w:rsidRPr="00DB0D60">
        <w:rPr>
          <w:rFonts w:eastAsia="Times New Roman" w:cs="Arial"/>
          <w:color w:val="444444"/>
          <w:sz w:val="24"/>
          <w:szCs w:val="24"/>
        </w:rPr>
        <w:t>None of the patients with normal function on fetal echocardiogram had evidence of cardiomyopathy on newborn echocardiogram.</w:t>
      </w:r>
    </w:p>
    <w:p w:rsidR="00DF4B36" w:rsidRPr="00DB0D60" w:rsidRDefault="00DF4B36" w:rsidP="00FF4FA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44444"/>
          <w:sz w:val="24"/>
          <w:szCs w:val="24"/>
        </w:rPr>
      </w:pPr>
      <w:r w:rsidRPr="00DB0D60">
        <w:rPr>
          <w:rFonts w:eastAsia="Times New Roman" w:cs="Arial"/>
          <w:color w:val="444444"/>
          <w:sz w:val="24"/>
          <w:szCs w:val="24"/>
        </w:rPr>
        <w:t>Conclusions:</w:t>
      </w:r>
    </w:p>
    <w:p w:rsidR="006C72F0" w:rsidRPr="00DB0D60" w:rsidRDefault="00FF4FA2" w:rsidP="00FF4FA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44444"/>
          <w:sz w:val="24"/>
          <w:szCs w:val="24"/>
        </w:rPr>
      </w:pPr>
      <w:r w:rsidRPr="00DB0D60">
        <w:rPr>
          <w:rFonts w:eastAsia="Times New Roman" w:cs="Arial"/>
          <w:color w:val="444444"/>
          <w:sz w:val="24"/>
          <w:szCs w:val="24"/>
        </w:rPr>
        <w:t>In this study we found 11.5% of fetal echocardiograms performed for family history of cardiomyopathy had findings of cardiomyopathy on fetal echocardiography significant enough to require prenatal planning. We recommend patients with a strong family history of cardiomyopathy in</w:t>
      </w:r>
      <w:r w:rsidR="007079E6" w:rsidRPr="00DB0D60">
        <w:rPr>
          <w:rFonts w:eastAsia="Times New Roman" w:cs="Arial"/>
          <w:color w:val="444444"/>
          <w:sz w:val="24"/>
          <w:szCs w:val="24"/>
        </w:rPr>
        <w:t xml:space="preserve"> either parent</w:t>
      </w:r>
      <w:r w:rsidRPr="00DB0D60">
        <w:rPr>
          <w:rFonts w:eastAsia="Times New Roman" w:cs="Arial"/>
          <w:color w:val="444444"/>
          <w:sz w:val="24"/>
          <w:szCs w:val="24"/>
        </w:rPr>
        <w:t>, especially those with known genetic mutations associated with cardiomyopathy, have fetal echocardiograms performed. Fetal echocardiograms in this population are useful for monitoring of the fetus and for postnatal planning.</w:t>
      </w:r>
    </w:p>
    <w:sectPr w:rsidR="006C72F0" w:rsidRPr="00DB0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A2"/>
    <w:rsid w:val="000971BA"/>
    <w:rsid w:val="001F6D20"/>
    <w:rsid w:val="00215F3E"/>
    <w:rsid w:val="00451DB0"/>
    <w:rsid w:val="005B6DF7"/>
    <w:rsid w:val="006A5673"/>
    <w:rsid w:val="006C72F0"/>
    <w:rsid w:val="007079E6"/>
    <w:rsid w:val="00A0584F"/>
    <w:rsid w:val="00B74DBC"/>
    <w:rsid w:val="00D03A27"/>
    <w:rsid w:val="00DB0D60"/>
    <w:rsid w:val="00DF4B36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Pediatrics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Zaban, Nicholas B</dc:creator>
  <cp:lastModifiedBy>Kimberly K Feils</cp:lastModifiedBy>
  <cp:revision>2</cp:revision>
  <dcterms:created xsi:type="dcterms:W3CDTF">2018-09-20T19:09:00Z</dcterms:created>
  <dcterms:modified xsi:type="dcterms:W3CDTF">2018-09-20T19:09:00Z</dcterms:modified>
</cp:coreProperties>
</file>