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F1A8F" w14:textId="77777777" w:rsidR="004E6CDF" w:rsidRPr="00016199" w:rsidRDefault="00B24980" w:rsidP="001C2E74">
      <w:pPr>
        <w:rPr>
          <w:rFonts w:ascii="Times New Roman" w:hAnsi="Times New Roman" w:cs="Times New Roman"/>
        </w:rPr>
      </w:pPr>
      <w:r w:rsidRPr="00016199">
        <w:rPr>
          <w:rFonts w:ascii="Times New Roman" w:hAnsi="Times New Roman" w:cs="Times New Roman"/>
        </w:rPr>
        <w:t xml:space="preserve">Outpatient </w:t>
      </w:r>
      <w:r w:rsidR="00CB232D" w:rsidRPr="00016199">
        <w:rPr>
          <w:rFonts w:ascii="Times New Roman" w:hAnsi="Times New Roman" w:cs="Times New Roman"/>
        </w:rPr>
        <w:t xml:space="preserve">IV Sotalol </w:t>
      </w:r>
      <w:r w:rsidRPr="00016199">
        <w:rPr>
          <w:rFonts w:ascii="Times New Roman" w:hAnsi="Times New Roman" w:cs="Times New Roman"/>
        </w:rPr>
        <w:t>Load Used to Replace Oral Sotalol Hospital A</w:t>
      </w:r>
      <w:r w:rsidR="00CB232D" w:rsidRPr="00016199">
        <w:rPr>
          <w:rFonts w:ascii="Times New Roman" w:hAnsi="Times New Roman" w:cs="Times New Roman"/>
        </w:rPr>
        <w:t>dmission</w:t>
      </w:r>
      <w:r w:rsidR="004E6CDF" w:rsidRPr="00016199">
        <w:rPr>
          <w:rFonts w:ascii="Times New Roman" w:hAnsi="Times New Roman" w:cs="Times New Roman"/>
        </w:rPr>
        <w:t>.</w:t>
      </w:r>
    </w:p>
    <w:p w14:paraId="63EAD97B" w14:textId="77777777" w:rsidR="004E6CDF" w:rsidRPr="00850BD7" w:rsidRDefault="004E6CDF" w:rsidP="001C2E74">
      <w:pPr>
        <w:rPr>
          <w:rFonts w:ascii="Times New Roman" w:hAnsi="Times New Roman" w:cs="Times New Roman"/>
          <w:lang w:val="de-DE"/>
        </w:rPr>
      </w:pPr>
      <w:r w:rsidRPr="00850BD7">
        <w:rPr>
          <w:rFonts w:ascii="Times New Roman" w:hAnsi="Times New Roman" w:cs="Times New Roman"/>
          <w:lang w:val="de-DE"/>
        </w:rPr>
        <w:t xml:space="preserve">Beshih AG, Maginot KM, Von Bergen NH, </w:t>
      </w:r>
    </w:p>
    <w:p w14:paraId="43A6355A" w14:textId="77777777" w:rsidR="00F43C51" w:rsidRPr="00016199" w:rsidRDefault="00F43C51" w:rsidP="001C2E74">
      <w:pPr>
        <w:rPr>
          <w:rFonts w:ascii="Times New Roman" w:hAnsi="Times New Roman" w:cs="Times New Roman"/>
        </w:rPr>
      </w:pPr>
      <w:r w:rsidRPr="00016199">
        <w:rPr>
          <w:rFonts w:ascii="Times New Roman" w:hAnsi="Times New Roman" w:cs="Times New Roman"/>
        </w:rPr>
        <w:t xml:space="preserve">Introduction: </w:t>
      </w:r>
    </w:p>
    <w:p w14:paraId="5A59863A" w14:textId="77777777" w:rsidR="00770ABB" w:rsidRPr="00016199" w:rsidRDefault="00770ABB" w:rsidP="001C2E74">
      <w:pPr>
        <w:rPr>
          <w:rFonts w:ascii="Times New Roman" w:hAnsi="Times New Roman" w:cs="Times New Roman"/>
        </w:rPr>
      </w:pPr>
      <w:r w:rsidRPr="00016199">
        <w:rPr>
          <w:rFonts w:ascii="Times New Roman" w:hAnsi="Times New Roman" w:cs="Times New Roman"/>
        </w:rPr>
        <w:t xml:space="preserve">We describe the first use of </w:t>
      </w:r>
      <w:r w:rsidR="00B24980" w:rsidRPr="00016199">
        <w:rPr>
          <w:rFonts w:ascii="Times New Roman" w:hAnsi="Times New Roman" w:cs="Times New Roman"/>
        </w:rPr>
        <w:t xml:space="preserve">a single day </w:t>
      </w:r>
      <w:r w:rsidR="00BE3368" w:rsidRPr="00016199">
        <w:rPr>
          <w:rFonts w:ascii="Times New Roman" w:hAnsi="Times New Roman" w:cs="Times New Roman"/>
        </w:rPr>
        <w:t xml:space="preserve">(outpatient) </w:t>
      </w:r>
      <w:r w:rsidR="00016199">
        <w:rPr>
          <w:rFonts w:ascii="Times New Roman" w:hAnsi="Times New Roman" w:cs="Times New Roman"/>
        </w:rPr>
        <w:t>IV S</w:t>
      </w:r>
      <w:r w:rsidRPr="00016199">
        <w:rPr>
          <w:rFonts w:ascii="Times New Roman" w:hAnsi="Times New Roman" w:cs="Times New Roman"/>
        </w:rPr>
        <w:t>otalol</w:t>
      </w:r>
      <w:r w:rsidR="00D8709E" w:rsidRPr="00016199">
        <w:rPr>
          <w:rFonts w:ascii="Times New Roman" w:hAnsi="Times New Roman" w:cs="Times New Roman"/>
        </w:rPr>
        <w:t xml:space="preserve"> load used to </w:t>
      </w:r>
      <w:r w:rsidRPr="00016199">
        <w:rPr>
          <w:rFonts w:ascii="Times New Roman" w:hAnsi="Times New Roman" w:cs="Times New Roman"/>
        </w:rPr>
        <w:t xml:space="preserve">replace </w:t>
      </w:r>
      <w:r w:rsidR="00D8709E" w:rsidRPr="00016199">
        <w:rPr>
          <w:rFonts w:ascii="Times New Roman" w:hAnsi="Times New Roman" w:cs="Times New Roman"/>
        </w:rPr>
        <w:t xml:space="preserve">an </w:t>
      </w:r>
      <w:r w:rsidRPr="00016199">
        <w:rPr>
          <w:rFonts w:ascii="Times New Roman" w:hAnsi="Times New Roman" w:cs="Times New Roman"/>
        </w:rPr>
        <w:t xml:space="preserve">oral </w:t>
      </w:r>
      <w:r w:rsidR="00016199">
        <w:rPr>
          <w:rFonts w:ascii="Times New Roman" w:hAnsi="Times New Roman" w:cs="Times New Roman"/>
        </w:rPr>
        <w:t>S</w:t>
      </w:r>
      <w:r w:rsidR="00D8709E" w:rsidRPr="00016199">
        <w:rPr>
          <w:rFonts w:ascii="Times New Roman" w:hAnsi="Times New Roman" w:cs="Times New Roman"/>
        </w:rPr>
        <w:t xml:space="preserve">otalol </w:t>
      </w:r>
      <w:r w:rsidRPr="00016199">
        <w:rPr>
          <w:rFonts w:ascii="Times New Roman" w:hAnsi="Times New Roman" w:cs="Times New Roman"/>
        </w:rPr>
        <w:t>load</w:t>
      </w:r>
      <w:r w:rsidR="00016199">
        <w:rPr>
          <w:rFonts w:ascii="Times New Roman" w:hAnsi="Times New Roman" w:cs="Times New Roman"/>
        </w:rPr>
        <w:t>, completed</w:t>
      </w:r>
      <w:r w:rsidRPr="00016199">
        <w:rPr>
          <w:rFonts w:ascii="Times New Roman" w:hAnsi="Times New Roman" w:cs="Times New Roman"/>
        </w:rPr>
        <w:t xml:space="preserve"> in an adult with congenital heart disease </w:t>
      </w:r>
      <w:r w:rsidR="00D8709E" w:rsidRPr="00016199">
        <w:rPr>
          <w:rFonts w:ascii="Times New Roman" w:hAnsi="Times New Roman" w:cs="Times New Roman"/>
        </w:rPr>
        <w:t>and a history of recurrent atrial arrhythmias</w:t>
      </w:r>
      <w:r w:rsidRPr="00016199">
        <w:rPr>
          <w:rFonts w:ascii="Times New Roman" w:hAnsi="Times New Roman" w:cs="Times New Roman"/>
        </w:rPr>
        <w:t xml:space="preserve">.   </w:t>
      </w:r>
    </w:p>
    <w:p w14:paraId="377F3251" w14:textId="77777777" w:rsidR="00C1102F" w:rsidRPr="00016199" w:rsidRDefault="007E3F41" w:rsidP="001C2E74">
      <w:pPr>
        <w:rPr>
          <w:rFonts w:ascii="Times New Roman" w:hAnsi="Times New Roman" w:cs="Times New Roman"/>
        </w:rPr>
      </w:pPr>
      <w:r w:rsidRPr="00016199">
        <w:rPr>
          <w:rFonts w:ascii="Times New Roman" w:hAnsi="Times New Roman" w:cs="Times New Roman"/>
        </w:rPr>
        <w:t xml:space="preserve">Atrial </w:t>
      </w:r>
      <w:r w:rsidR="004E6CDF" w:rsidRPr="00016199">
        <w:rPr>
          <w:rFonts w:ascii="Times New Roman" w:hAnsi="Times New Roman" w:cs="Times New Roman"/>
        </w:rPr>
        <w:t xml:space="preserve">arrhythmias such as intraatrial reentrant tachycardia or atrial fibrillation are commonly seen in patients with </w:t>
      </w:r>
      <w:r w:rsidR="00D8709E" w:rsidRPr="00016199">
        <w:rPr>
          <w:rFonts w:ascii="Times New Roman" w:hAnsi="Times New Roman" w:cs="Times New Roman"/>
        </w:rPr>
        <w:t xml:space="preserve">palliated </w:t>
      </w:r>
      <w:r w:rsidR="004E6CDF" w:rsidRPr="00016199">
        <w:rPr>
          <w:rFonts w:ascii="Times New Roman" w:hAnsi="Times New Roman" w:cs="Times New Roman"/>
        </w:rPr>
        <w:t>congenital heart disease</w:t>
      </w:r>
      <w:r w:rsidR="00CB232D" w:rsidRPr="00016199">
        <w:rPr>
          <w:rFonts w:ascii="Times New Roman" w:hAnsi="Times New Roman" w:cs="Times New Roman"/>
        </w:rPr>
        <w:t xml:space="preserve"> and are even more prevalent </w:t>
      </w:r>
      <w:r w:rsidR="004E6CDF" w:rsidRPr="00016199">
        <w:rPr>
          <w:rFonts w:ascii="Times New Roman" w:hAnsi="Times New Roman" w:cs="Times New Roman"/>
        </w:rPr>
        <w:t xml:space="preserve">in older adults.  </w:t>
      </w:r>
      <w:r w:rsidR="00CB232D" w:rsidRPr="00016199">
        <w:rPr>
          <w:rFonts w:ascii="Times New Roman" w:hAnsi="Times New Roman" w:cs="Times New Roman"/>
        </w:rPr>
        <w:t xml:space="preserve">With appropriate monitoring, especially at the time of initiation, </w:t>
      </w:r>
      <w:r w:rsidR="00474338" w:rsidRPr="00016199">
        <w:rPr>
          <w:rFonts w:ascii="Times New Roman" w:hAnsi="Times New Roman" w:cs="Times New Roman"/>
        </w:rPr>
        <w:t>S</w:t>
      </w:r>
      <w:r w:rsidRPr="00016199">
        <w:rPr>
          <w:rFonts w:ascii="Times New Roman" w:hAnsi="Times New Roman" w:cs="Times New Roman"/>
        </w:rPr>
        <w:t xml:space="preserve">otalol </w:t>
      </w:r>
      <w:r w:rsidR="00CB232D" w:rsidRPr="00016199">
        <w:rPr>
          <w:rFonts w:ascii="Times New Roman" w:hAnsi="Times New Roman" w:cs="Times New Roman"/>
        </w:rPr>
        <w:t xml:space="preserve">can be </w:t>
      </w:r>
      <w:r w:rsidRPr="00016199">
        <w:rPr>
          <w:rFonts w:ascii="Times New Roman" w:hAnsi="Times New Roman" w:cs="Times New Roman"/>
        </w:rPr>
        <w:t xml:space="preserve">a </w:t>
      </w:r>
      <w:r w:rsidR="00E14C33" w:rsidRPr="00016199">
        <w:rPr>
          <w:rFonts w:ascii="Times New Roman" w:hAnsi="Times New Roman" w:cs="Times New Roman"/>
        </w:rPr>
        <w:t>safe and effective way</w:t>
      </w:r>
      <w:r w:rsidR="007A647A" w:rsidRPr="00016199">
        <w:rPr>
          <w:rFonts w:ascii="Times New Roman" w:hAnsi="Times New Roman" w:cs="Times New Roman"/>
        </w:rPr>
        <w:t xml:space="preserve"> to treat </w:t>
      </w:r>
      <w:r w:rsidR="00D8709E" w:rsidRPr="00016199">
        <w:rPr>
          <w:rFonts w:ascii="Times New Roman" w:hAnsi="Times New Roman" w:cs="Times New Roman"/>
        </w:rPr>
        <w:t>atrial</w:t>
      </w:r>
      <w:r w:rsidR="00CB232D" w:rsidRPr="00016199">
        <w:rPr>
          <w:rFonts w:ascii="Times New Roman" w:hAnsi="Times New Roman" w:cs="Times New Roman"/>
        </w:rPr>
        <w:t xml:space="preserve"> arrhythmias</w:t>
      </w:r>
      <w:r w:rsidR="004E6CDF" w:rsidRPr="00016199">
        <w:rPr>
          <w:rStyle w:val="Hyperlink"/>
          <w:rFonts w:ascii="Times New Roman" w:hAnsi="Times New Roman" w:cs="Times New Roman"/>
          <w:color w:val="auto"/>
          <w:u w:val="none"/>
        </w:rPr>
        <w:t xml:space="preserve"> s</w:t>
      </w:r>
      <w:r w:rsidR="004E6CDF" w:rsidRPr="00016199">
        <w:rPr>
          <w:rFonts w:ascii="Times New Roman" w:hAnsi="Times New Roman" w:cs="Times New Roman"/>
        </w:rPr>
        <w:t xml:space="preserve">econdary to its beta receptor and potassium channel blocking effects.  Unfortunately, due to its proarrhythmia risk and associated lengthening </w:t>
      </w:r>
      <w:r w:rsidR="00D8709E" w:rsidRPr="00016199">
        <w:rPr>
          <w:rFonts w:ascii="Times New Roman" w:hAnsi="Times New Roman" w:cs="Times New Roman"/>
        </w:rPr>
        <w:t>of repolarization</w:t>
      </w:r>
      <w:r w:rsidR="004E6CDF" w:rsidRPr="00016199">
        <w:rPr>
          <w:rFonts w:ascii="Times New Roman" w:hAnsi="Times New Roman" w:cs="Times New Roman"/>
        </w:rPr>
        <w:t>,</w:t>
      </w:r>
      <w:r w:rsidR="00CB232D" w:rsidRPr="00016199">
        <w:rPr>
          <w:rFonts w:ascii="Times New Roman" w:hAnsi="Times New Roman" w:cs="Times New Roman"/>
        </w:rPr>
        <w:t xml:space="preserve"> S</w:t>
      </w:r>
      <w:r w:rsidR="004E6CDF" w:rsidRPr="00016199">
        <w:rPr>
          <w:rFonts w:ascii="Times New Roman" w:hAnsi="Times New Roman" w:cs="Times New Roman"/>
        </w:rPr>
        <w:t>otalol</w:t>
      </w:r>
      <w:r w:rsidR="00D8709E" w:rsidRPr="00016199">
        <w:rPr>
          <w:rFonts w:ascii="Times New Roman" w:hAnsi="Times New Roman" w:cs="Times New Roman"/>
        </w:rPr>
        <w:t xml:space="preserve"> </w:t>
      </w:r>
      <w:r w:rsidR="00016199" w:rsidRPr="00016199">
        <w:rPr>
          <w:rFonts w:ascii="Times New Roman" w:hAnsi="Times New Roman" w:cs="Times New Roman"/>
        </w:rPr>
        <w:t>initiation</w:t>
      </w:r>
      <w:r w:rsidR="004E6CDF" w:rsidRPr="00016199">
        <w:rPr>
          <w:rFonts w:ascii="Times New Roman" w:hAnsi="Times New Roman" w:cs="Times New Roman"/>
        </w:rPr>
        <w:t xml:space="preserve"> </w:t>
      </w:r>
      <w:r w:rsidR="00D8709E" w:rsidRPr="00016199">
        <w:rPr>
          <w:rFonts w:ascii="Times New Roman" w:hAnsi="Times New Roman" w:cs="Times New Roman"/>
        </w:rPr>
        <w:t xml:space="preserve">typically </w:t>
      </w:r>
      <w:r w:rsidR="004E6CDF" w:rsidRPr="00016199">
        <w:rPr>
          <w:rFonts w:ascii="Times New Roman" w:hAnsi="Times New Roman" w:cs="Times New Roman"/>
        </w:rPr>
        <w:t xml:space="preserve">requires a </w:t>
      </w:r>
      <w:r w:rsidR="00D8709E" w:rsidRPr="00016199">
        <w:rPr>
          <w:rFonts w:ascii="Times New Roman" w:hAnsi="Times New Roman" w:cs="Times New Roman"/>
        </w:rPr>
        <w:t xml:space="preserve">3-day </w:t>
      </w:r>
      <w:r w:rsidR="004E6CDF" w:rsidRPr="00016199">
        <w:rPr>
          <w:rFonts w:ascii="Times New Roman" w:hAnsi="Times New Roman" w:cs="Times New Roman"/>
        </w:rPr>
        <w:t xml:space="preserve">hospitalization </w:t>
      </w:r>
      <w:r w:rsidR="00D8709E" w:rsidRPr="00016199">
        <w:rPr>
          <w:rFonts w:ascii="Times New Roman" w:hAnsi="Times New Roman" w:cs="Times New Roman"/>
        </w:rPr>
        <w:t xml:space="preserve">for </w:t>
      </w:r>
      <w:r w:rsidR="004E6CDF" w:rsidRPr="00016199">
        <w:rPr>
          <w:rFonts w:ascii="Times New Roman" w:hAnsi="Times New Roman" w:cs="Times New Roman"/>
        </w:rPr>
        <w:t>monitoring</w:t>
      </w:r>
      <w:r w:rsidR="00951A71" w:rsidRPr="00016199">
        <w:rPr>
          <w:rFonts w:ascii="Times New Roman" w:hAnsi="Times New Roman" w:cs="Times New Roman"/>
        </w:rPr>
        <w:t xml:space="preserve">. </w:t>
      </w:r>
      <w:r w:rsidR="004E6CDF" w:rsidRPr="00016199">
        <w:rPr>
          <w:rFonts w:ascii="Times New Roman" w:hAnsi="Times New Roman" w:cs="Times New Roman"/>
        </w:rPr>
        <w:t xml:space="preserve"> </w:t>
      </w:r>
    </w:p>
    <w:p w14:paraId="25BA1FB3" w14:textId="77777777" w:rsidR="00C1102F" w:rsidRPr="00016199" w:rsidRDefault="00C1102F" w:rsidP="00891863">
      <w:pPr>
        <w:rPr>
          <w:rFonts w:ascii="Times New Roman" w:eastAsia="Times New Roman" w:hAnsi="Times New Roman" w:cs="Times New Roman"/>
          <w:color w:val="000000"/>
        </w:rPr>
      </w:pPr>
      <w:r w:rsidRPr="00016199">
        <w:rPr>
          <w:rFonts w:ascii="Times New Roman" w:hAnsi="Times New Roman" w:cs="Times New Roman"/>
        </w:rPr>
        <w:t>Case report</w:t>
      </w:r>
      <w:r w:rsidR="00F43C51" w:rsidRPr="00016199">
        <w:rPr>
          <w:rFonts w:ascii="Times New Roman" w:hAnsi="Times New Roman" w:cs="Times New Roman"/>
        </w:rPr>
        <w:t>:</w:t>
      </w:r>
      <w:r w:rsidR="00016199">
        <w:rPr>
          <w:rFonts w:ascii="Times New Roman" w:hAnsi="Times New Roman" w:cs="Times New Roman"/>
        </w:rPr>
        <w:t xml:space="preserve">  </w:t>
      </w:r>
      <w:r w:rsidRPr="00016199">
        <w:rPr>
          <w:rFonts w:ascii="Times New Roman" w:eastAsia="Times New Roman" w:hAnsi="Times New Roman" w:cs="Times New Roman"/>
          <w:color w:val="000000"/>
        </w:rPr>
        <w:t xml:space="preserve">A 33 year old </w:t>
      </w:r>
      <w:r w:rsidR="00CB232D" w:rsidRPr="00016199">
        <w:rPr>
          <w:rFonts w:ascii="Times New Roman" w:eastAsia="Times New Roman" w:hAnsi="Times New Roman" w:cs="Times New Roman"/>
          <w:color w:val="000000"/>
        </w:rPr>
        <w:t>male with</w:t>
      </w:r>
      <w:r w:rsidRPr="00016199">
        <w:rPr>
          <w:rFonts w:ascii="Times New Roman" w:eastAsia="Times New Roman" w:hAnsi="Times New Roman" w:cs="Times New Roman"/>
          <w:color w:val="000000"/>
        </w:rPr>
        <w:t xml:space="preserve"> a history of </w:t>
      </w:r>
      <w:r w:rsidR="00BE3368" w:rsidRPr="00016199">
        <w:rPr>
          <w:rFonts w:ascii="Times New Roman" w:eastAsia="Times New Roman" w:hAnsi="Times New Roman" w:cs="Times New Roman"/>
          <w:color w:val="000000"/>
        </w:rPr>
        <w:t>Shone’s complex (</w:t>
      </w:r>
      <w:r w:rsidRPr="00016199">
        <w:rPr>
          <w:rFonts w:ascii="Times New Roman" w:eastAsia="Times New Roman" w:hAnsi="Times New Roman" w:cs="Times New Roman"/>
          <w:color w:val="000000"/>
        </w:rPr>
        <w:t xml:space="preserve">congenital aortic stenosis </w:t>
      </w:r>
      <w:r w:rsidR="00D8709E" w:rsidRPr="00016199">
        <w:rPr>
          <w:rFonts w:ascii="Times New Roman" w:eastAsia="Times New Roman" w:hAnsi="Times New Roman" w:cs="Times New Roman"/>
          <w:color w:val="000000"/>
        </w:rPr>
        <w:t>and mitral valve disease</w:t>
      </w:r>
      <w:r w:rsidR="00BE3368" w:rsidRPr="00016199">
        <w:rPr>
          <w:rFonts w:ascii="Times New Roman" w:eastAsia="Times New Roman" w:hAnsi="Times New Roman" w:cs="Times New Roman"/>
          <w:color w:val="000000"/>
        </w:rPr>
        <w:t>)</w:t>
      </w:r>
      <w:r w:rsidR="00D8709E" w:rsidRPr="00016199">
        <w:rPr>
          <w:rFonts w:ascii="Times New Roman" w:eastAsia="Times New Roman" w:hAnsi="Times New Roman" w:cs="Times New Roman"/>
          <w:color w:val="000000"/>
        </w:rPr>
        <w:t xml:space="preserve">, </w:t>
      </w:r>
      <w:r w:rsidRPr="00016199">
        <w:rPr>
          <w:rFonts w:ascii="Times New Roman" w:eastAsia="Times New Roman" w:hAnsi="Times New Roman" w:cs="Times New Roman"/>
          <w:color w:val="000000"/>
        </w:rPr>
        <w:t xml:space="preserve">status post multiple palliations including valvuloplasty, Ross </w:t>
      </w:r>
      <w:r w:rsidR="00BE3368" w:rsidRPr="00016199">
        <w:rPr>
          <w:rFonts w:ascii="Times New Roman" w:eastAsia="Times New Roman" w:hAnsi="Times New Roman" w:cs="Times New Roman"/>
          <w:color w:val="000000"/>
        </w:rPr>
        <w:t xml:space="preserve">and Bentall </w:t>
      </w:r>
      <w:r w:rsidRPr="00016199">
        <w:rPr>
          <w:rFonts w:ascii="Times New Roman" w:eastAsia="Times New Roman" w:hAnsi="Times New Roman" w:cs="Times New Roman"/>
          <w:color w:val="000000"/>
        </w:rPr>
        <w:t>procedure</w:t>
      </w:r>
      <w:r w:rsidR="00BE3368" w:rsidRPr="00016199">
        <w:rPr>
          <w:rFonts w:ascii="Times New Roman" w:eastAsia="Times New Roman" w:hAnsi="Times New Roman" w:cs="Times New Roman"/>
          <w:color w:val="000000"/>
        </w:rPr>
        <w:t>,</w:t>
      </w:r>
      <w:r w:rsidRPr="00016199">
        <w:rPr>
          <w:rFonts w:ascii="Times New Roman" w:eastAsia="Times New Roman" w:hAnsi="Times New Roman" w:cs="Times New Roman"/>
          <w:color w:val="000000"/>
        </w:rPr>
        <w:t xml:space="preserve"> mitral valve repair</w:t>
      </w:r>
      <w:r w:rsidR="00016199">
        <w:rPr>
          <w:rFonts w:ascii="Times New Roman" w:eastAsia="Times New Roman" w:hAnsi="Times New Roman" w:cs="Times New Roman"/>
          <w:color w:val="000000"/>
        </w:rPr>
        <w:t xml:space="preserve"> and</w:t>
      </w:r>
      <w:r w:rsidRPr="00016199">
        <w:rPr>
          <w:rFonts w:ascii="Times New Roman" w:eastAsia="Times New Roman" w:hAnsi="Times New Roman" w:cs="Times New Roman"/>
          <w:color w:val="000000"/>
        </w:rPr>
        <w:t xml:space="preserve"> </w:t>
      </w:r>
      <w:r w:rsidR="00BE3368" w:rsidRPr="00016199">
        <w:rPr>
          <w:rFonts w:ascii="Times New Roman" w:eastAsia="Times New Roman" w:hAnsi="Times New Roman" w:cs="Times New Roman"/>
          <w:color w:val="000000"/>
        </w:rPr>
        <w:t>w</w:t>
      </w:r>
      <w:r w:rsidR="00CB232D" w:rsidRPr="00016199">
        <w:rPr>
          <w:rFonts w:ascii="Times New Roman" w:eastAsia="Times New Roman" w:hAnsi="Times New Roman" w:cs="Times New Roman"/>
          <w:color w:val="000000"/>
        </w:rPr>
        <w:t>ith</w:t>
      </w:r>
      <w:r w:rsidRPr="00016199">
        <w:rPr>
          <w:rFonts w:ascii="Times New Roman" w:eastAsia="Times New Roman" w:hAnsi="Times New Roman" w:cs="Times New Roman"/>
          <w:color w:val="000000"/>
        </w:rPr>
        <w:t xml:space="preserve"> residual pulmonary, aortic and mitral valve disease</w:t>
      </w:r>
      <w:r w:rsidR="00CB232D" w:rsidRPr="00016199">
        <w:rPr>
          <w:rFonts w:ascii="Times New Roman" w:eastAsia="Times New Roman" w:hAnsi="Times New Roman" w:cs="Times New Roman"/>
          <w:color w:val="000000"/>
        </w:rPr>
        <w:t xml:space="preserve"> had a history of </w:t>
      </w:r>
      <w:r w:rsidRPr="00016199">
        <w:rPr>
          <w:rFonts w:ascii="Times New Roman" w:eastAsia="Times New Roman" w:hAnsi="Times New Roman" w:cs="Times New Roman"/>
          <w:color w:val="000000"/>
        </w:rPr>
        <w:t xml:space="preserve">atrial arrhythmias. </w:t>
      </w:r>
      <w:r w:rsidR="00891863" w:rsidRPr="00016199">
        <w:rPr>
          <w:rFonts w:ascii="Times New Roman" w:eastAsia="Times New Roman" w:hAnsi="Times New Roman" w:cs="Times New Roman"/>
          <w:color w:val="000000"/>
        </w:rPr>
        <w:t xml:space="preserve">He also had concurrent psychiatric concerns including </w:t>
      </w:r>
      <w:r w:rsidR="00BE3368" w:rsidRPr="00016199">
        <w:rPr>
          <w:rFonts w:ascii="Times New Roman" w:eastAsia="Times New Roman" w:hAnsi="Times New Roman" w:cs="Times New Roman"/>
          <w:color w:val="000000"/>
        </w:rPr>
        <w:t xml:space="preserve">severe </w:t>
      </w:r>
      <w:r w:rsidR="00891863" w:rsidRPr="00016199">
        <w:rPr>
          <w:rFonts w:ascii="Times New Roman" w:eastAsia="Times New Roman" w:hAnsi="Times New Roman" w:cs="Times New Roman"/>
          <w:color w:val="000000"/>
        </w:rPr>
        <w:t xml:space="preserve">anxiety.  </w:t>
      </w:r>
      <w:r w:rsidRPr="00016199">
        <w:rPr>
          <w:rFonts w:ascii="Times New Roman" w:eastAsia="Times New Roman" w:hAnsi="Times New Roman" w:cs="Times New Roman"/>
          <w:color w:val="000000"/>
        </w:rPr>
        <w:t xml:space="preserve">He </w:t>
      </w:r>
      <w:r w:rsidR="002971A1" w:rsidRPr="00016199">
        <w:rPr>
          <w:rFonts w:ascii="Times New Roman" w:eastAsia="Times New Roman" w:hAnsi="Times New Roman" w:cs="Times New Roman"/>
          <w:color w:val="000000"/>
        </w:rPr>
        <w:t xml:space="preserve">had </w:t>
      </w:r>
      <w:r w:rsidR="00CB232D" w:rsidRPr="00016199">
        <w:rPr>
          <w:rFonts w:ascii="Times New Roman" w:eastAsia="Times New Roman" w:hAnsi="Times New Roman" w:cs="Times New Roman"/>
          <w:color w:val="000000"/>
        </w:rPr>
        <w:t>undergone an Electrophysiology s</w:t>
      </w:r>
      <w:r w:rsidRPr="00016199">
        <w:rPr>
          <w:rFonts w:ascii="Times New Roman" w:eastAsia="Times New Roman" w:hAnsi="Times New Roman" w:cs="Times New Roman"/>
          <w:color w:val="000000"/>
        </w:rPr>
        <w:t xml:space="preserve">tudy </w:t>
      </w:r>
      <w:r w:rsidR="00CB232D" w:rsidRPr="00016199">
        <w:rPr>
          <w:rFonts w:ascii="Times New Roman" w:eastAsia="Times New Roman" w:hAnsi="Times New Roman" w:cs="Times New Roman"/>
          <w:color w:val="000000"/>
        </w:rPr>
        <w:t xml:space="preserve">with ablation of multiple arrhythmia circuits of intra-atrial reentrant tachycardia (IART) </w:t>
      </w:r>
      <w:r w:rsidRPr="00016199">
        <w:rPr>
          <w:rFonts w:ascii="Times New Roman" w:eastAsia="Times New Roman" w:hAnsi="Times New Roman" w:cs="Times New Roman"/>
          <w:color w:val="000000"/>
        </w:rPr>
        <w:t xml:space="preserve">in 2016 with </w:t>
      </w:r>
      <w:r w:rsidR="002971A1" w:rsidRPr="00016199">
        <w:rPr>
          <w:rFonts w:ascii="Times New Roman" w:eastAsia="Times New Roman" w:hAnsi="Times New Roman" w:cs="Times New Roman"/>
          <w:color w:val="000000"/>
        </w:rPr>
        <w:t xml:space="preserve">some improvement of </w:t>
      </w:r>
      <w:r w:rsidR="00474338" w:rsidRPr="00016199">
        <w:rPr>
          <w:rFonts w:ascii="Times New Roman" w:eastAsia="Times New Roman" w:hAnsi="Times New Roman" w:cs="Times New Roman"/>
          <w:color w:val="000000"/>
        </w:rPr>
        <w:t>symptoms</w:t>
      </w:r>
      <w:r w:rsidR="00CB232D" w:rsidRPr="00016199">
        <w:rPr>
          <w:rFonts w:ascii="Times New Roman" w:eastAsia="Times New Roman" w:hAnsi="Times New Roman" w:cs="Times New Roman"/>
          <w:color w:val="000000"/>
        </w:rPr>
        <w:t>.  H</w:t>
      </w:r>
      <w:r w:rsidR="002971A1" w:rsidRPr="00016199">
        <w:rPr>
          <w:rFonts w:ascii="Times New Roman" w:eastAsia="Times New Roman" w:hAnsi="Times New Roman" w:cs="Times New Roman"/>
          <w:color w:val="000000"/>
        </w:rPr>
        <w:t>owever, he</w:t>
      </w:r>
      <w:r w:rsidRPr="00016199">
        <w:rPr>
          <w:rFonts w:ascii="Times New Roman" w:eastAsia="Times New Roman" w:hAnsi="Times New Roman" w:cs="Times New Roman"/>
          <w:color w:val="000000"/>
        </w:rPr>
        <w:t xml:space="preserve"> continued to have</w:t>
      </w:r>
      <w:r w:rsidR="00016199">
        <w:rPr>
          <w:rFonts w:ascii="Times New Roman" w:eastAsia="Times New Roman" w:hAnsi="Times New Roman" w:cs="Times New Roman"/>
          <w:color w:val="000000"/>
        </w:rPr>
        <w:t xml:space="preserve"> occasional</w:t>
      </w:r>
      <w:r w:rsidRPr="00016199">
        <w:rPr>
          <w:rFonts w:ascii="Times New Roman" w:eastAsia="Times New Roman" w:hAnsi="Times New Roman" w:cs="Times New Roman"/>
          <w:color w:val="000000"/>
        </w:rPr>
        <w:t xml:space="preserve"> </w:t>
      </w:r>
      <w:r w:rsidR="00D8709E" w:rsidRPr="00016199">
        <w:rPr>
          <w:rFonts w:ascii="Times New Roman" w:eastAsia="Times New Roman" w:hAnsi="Times New Roman" w:cs="Times New Roman"/>
          <w:color w:val="000000"/>
        </w:rPr>
        <w:t xml:space="preserve">non-sustained </w:t>
      </w:r>
      <w:r w:rsidRPr="00016199">
        <w:rPr>
          <w:rFonts w:ascii="Times New Roman" w:eastAsia="Times New Roman" w:hAnsi="Times New Roman" w:cs="Times New Roman"/>
          <w:color w:val="000000"/>
        </w:rPr>
        <w:t xml:space="preserve">atrial </w:t>
      </w:r>
      <w:r w:rsidR="00441FA1" w:rsidRPr="00016199">
        <w:rPr>
          <w:rFonts w:ascii="Times New Roman" w:eastAsia="Times New Roman" w:hAnsi="Times New Roman" w:cs="Times New Roman"/>
          <w:color w:val="000000"/>
        </w:rPr>
        <w:t>arrhythmias</w:t>
      </w:r>
      <w:r w:rsidR="00CB232D" w:rsidRPr="00016199">
        <w:rPr>
          <w:rFonts w:ascii="Times New Roman" w:eastAsia="Times New Roman" w:hAnsi="Times New Roman" w:cs="Times New Roman"/>
          <w:color w:val="000000"/>
        </w:rPr>
        <w:t xml:space="preserve"> suggestive of IART</w:t>
      </w:r>
      <w:r w:rsidR="00441FA1" w:rsidRPr="00016199">
        <w:rPr>
          <w:rFonts w:ascii="Times New Roman" w:eastAsia="Times New Roman" w:hAnsi="Times New Roman" w:cs="Times New Roman"/>
          <w:color w:val="000000"/>
        </w:rPr>
        <w:t xml:space="preserve">. </w:t>
      </w:r>
      <w:r w:rsidR="00891863" w:rsidRPr="00016199">
        <w:rPr>
          <w:rFonts w:ascii="Times New Roman" w:eastAsia="Times New Roman" w:hAnsi="Times New Roman" w:cs="Times New Roman"/>
          <w:color w:val="000000"/>
        </w:rPr>
        <w:t>A</w:t>
      </w:r>
      <w:r w:rsidR="002971A1" w:rsidRPr="00016199">
        <w:rPr>
          <w:rFonts w:ascii="Times New Roman" w:eastAsia="Times New Roman" w:hAnsi="Times New Roman" w:cs="Times New Roman"/>
          <w:color w:val="000000"/>
        </w:rPr>
        <w:t xml:space="preserve"> </w:t>
      </w:r>
      <w:r w:rsidRPr="00016199">
        <w:rPr>
          <w:rFonts w:ascii="Times New Roman" w:eastAsia="Times New Roman" w:hAnsi="Times New Roman" w:cs="Times New Roman"/>
          <w:color w:val="000000"/>
        </w:rPr>
        <w:t>repeat EP study</w:t>
      </w:r>
      <w:r w:rsidR="00891863" w:rsidRPr="00016199">
        <w:rPr>
          <w:rFonts w:ascii="Times New Roman" w:eastAsia="Times New Roman" w:hAnsi="Times New Roman" w:cs="Times New Roman"/>
          <w:color w:val="000000"/>
        </w:rPr>
        <w:t xml:space="preserve"> or medication adjustments were discussed.  </w:t>
      </w:r>
      <w:r w:rsidR="002971A1" w:rsidRPr="00016199">
        <w:rPr>
          <w:rFonts w:ascii="Times New Roman" w:eastAsia="Times New Roman" w:hAnsi="Times New Roman" w:cs="Times New Roman"/>
          <w:color w:val="000000"/>
        </w:rPr>
        <w:t xml:space="preserve"> However</w:t>
      </w:r>
      <w:r w:rsidR="00474338" w:rsidRPr="00016199">
        <w:rPr>
          <w:rFonts w:ascii="Times New Roman" w:eastAsia="Times New Roman" w:hAnsi="Times New Roman" w:cs="Times New Roman"/>
          <w:color w:val="000000"/>
        </w:rPr>
        <w:t>,</w:t>
      </w:r>
      <w:r w:rsidR="00891863" w:rsidRPr="00016199">
        <w:rPr>
          <w:rFonts w:ascii="Times New Roman" w:eastAsia="Times New Roman" w:hAnsi="Times New Roman" w:cs="Times New Roman"/>
          <w:color w:val="000000"/>
        </w:rPr>
        <w:t xml:space="preserve"> in part due to underlying psychiatric concerns, the</w:t>
      </w:r>
      <w:r w:rsidR="00474338" w:rsidRPr="00016199">
        <w:rPr>
          <w:rFonts w:ascii="Times New Roman" w:eastAsia="Times New Roman" w:hAnsi="Times New Roman" w:cs="Times New Roman"/>
          <w:color w:val="000000"/>
        </w:rPr>
        <w:t xml:space="preserve"> </w:t>
      </w:r>
      <w:r w:rsidR="002971A1" w:rsidRPr="00016199">
        <w:rPr>
          <w:rFonts w:ascii="Times New Roman" w:eastAsia="Times New Roman" w:hAnsi="Times New Roman" w:cs="Times New Roman"/>
          <w:color w:val="000000"/>
        </w:rPr>
        <w:t xml:space="preserve">patient was reluctant to </w:t>
      </w:r>
      <w:r w:rsidR="00891863" w:rsidRPr="00016199">
        <w:rPr>
          <w:rFonts w:ascii="Times New Roman" w:eastAsia="Times New Roman" w:hAnsi="Times New Roman" w:cs="Times New Roman"/>
          <w:color w:val="000000"/>
        </w:rPr>
        <w:t>undergo</w:t>
      </w:r>
      <w:r w:rsidR="002971A1" w:rsidRPr="00016199">
        <w:rPr>
          <w:rFonts w:ascii="Times New Roman" w:eastAsia="Times New Roman" w:hAnsi="Times New Roman" w:cs="Times New Roman"/>
          <w:color w:val="000000"/>
        </w:rPr>
        <w:t xml:space="preserve"> any </w:t>
      </w:r>
      <w:r w:rsidR="00D8709E" w:rsidRPr="00016199">
        <w:rPr>
          <w:rFonts w:ascii="Times New Roman" w:eastAsia="Times New Roman" w:hAnsi="Times New Roman" w:cs="Times New Roman"/>
          <w:color w:val="000000"/>
        </w:rPr>
        <w:t xml:space="preserve">further </w:t>
      </w:r>
      <w:r w:rsidR="00474338" w:rsidRPr="00016199">
        <w:rPr>
          <w:rFonts w:ascii="Times New Roman" w:eastAsia="Times New Roman" w:hAnsi="Times New Roman" w:cs="Times New Roman"/>
          <w:color w:val="000000"/>
        </w:rPr>
        <w:t>procedures</w:t>
      </w:r>
      <w:r w:rsidR="00891863" w:rsidRPr="00016199">
        <w:rPr>
          <w:rFonts w:ascii="Times New Roman" w:eastAsia="Times New Roman" w:hAnsi="Times New Roman" w:cs="Times New Roman"/>
          <w:color w:val="000000"/>
        </w:rPr>
        <w:t xml:space="preserve"> and refused overnight admission.</w:t>
      </w:r>
      <w:r w:rsidR="00BE3368" w:rsidRPr="00016199">
        <w:rPr>
          <w:rFonts w:ascii="Times New Roman" w:eastAsia="Times New Roman" w:hAnsi="Times New Roman" w:cs="Times New Roman"/>
          <w:color w:val="000000"/>
        </w:rPr>
        <w:t xml:space="preserve"> </w:t>
      </w:r>
      <w:r w:rsidRPr="00016199">
        <w:rPr>
          <w:rFonts w:ascii="Times New Roman" w:eastAsia="Times New Roman" w:hAnsi="Times New Roman" w:cs="Times New Roman"/>
          <w:color w:val="000000"/>
        </w:rPr>
        <w:t>Th</w:t>
      </w:r>
      <w:r w:rsidR="005B2744" w:rsidRPr="00016199">
        <w:rPr>
          <w:rFonts w:ascii="Times New Roman" w:eastAsia="Times New Roman" w:hAnsi="Times New Roman" w:cs="Times New Roman"/>
          <w:color w:val="000000"/>
        </w:rPr>
        <w:t xml:space="preserve">us, </w:t>
      </w:r>
      <w:r w:rsidR="00891863" w:rsidRPr="00016199">
        <w:rPr>
          <w:rFonts w:ascii="Times New Roman" w:eastAsia="Times New Roman" w:hAnsi="Times New Roman" w:cs="Times New Roman"/>
          <w:color w:val="000000"/>
        </w:rPr>
        <w:t>a</w:t>
      </w:r>
      <w:r w:rsidR="005B2744" w:rsidRPr="00016199">
        <w:rPr>
          <w:rFonts w:ascii="Times New Roman" w:eastAsia="Times New Roman" w:hAnsi="Times New Roman" w:cs="Times New Roman"/>
          <w:color w:val="000000"/>
        </w:rPr>
        <w:t xml:space="preserve">n outpatient </w:t>
      </w:r>
      <w:r w:rsidR="002971A1" w:rsidRPr="00016199">
        <w:rPr>
          <w:rFonts w:ascii="Times New Roman" w:eastAsia="Times New Roman" w:hAnsi="Times New Roman" w:cs="Times New Roman"/>
          <w:color w:val="000000"/>
        </w:rPr>
        <w:t xml:space="preserve">IV </w:t>
      </w:r>
      <w:r w:rsidR="00891863" w:rsidRPr="00016199">
        <w:rPr>
          <w:rFonts w:ascii="Times New Roman" w:eastAsia="Times New Roman" w:hAnsi="Times New Roman" w:cs="Times New Roman"/>
          <w:color w:val="000000"/>
        </w:rPr>
        <w:t>S</w:t>
      </w:r>
      <w:r w:rsidR="002971A1" w:rsidRPr="00016199">
        <w:rPr>
          <w:rFonts w:ascii="Times New Roman" w:eastAsia="Times New Roman" w:hAnsi="Times New Roman" w:cs="Times New Roman"/>
          <w:color w:val="000000"/>
        </w:rPr>
        <w:t>otalol load</w:t>
      </w:r>
      <w:r w:rsidR="00891863" w:rsidRPr="00016199">
        <w:rPr>
          <w:rFonts w:ascii="Times New Roman" w:eastAsia="Times New Roman" w:hAnsi="Times New Roman" w:cs="Times New Roman"/>
          <w:color w:val="000000"/>
        </w:rPr>
        <w:t xml:space="preserve"> </w:t>
      </w:r>
      <w:r w:rsidR="005B2744" w:rsidRPr="00016199">
        <w:rPr>
          <w:rFonts w:ascii="Times New Roman" w:eastAsia="Times New Roman" w:hAnsi="Times New Roman" w:cs="Times New Roman"/>
          <w:color w:val="000000"/>
        </w:rPr>
        <w:t xml:space="preserve">(single day monitoring) with </w:t>
      </w:r>
      <w:r w:rsidR="00891863" w:rsidRPr="00016199">
        <w:rPr>
          <w:rFonts w:ascii="Times New Roman" w:eastAsia="Times New Roman" w:hAnsi="Times New Roman" w:cs="Times New Roman"/>
          <w:color w:val="000000"/>
        </w:rPr>
        <w:t>transition to oral Sotalol</w:t>
      </w:r>
      <w:r w:rsidR="002971A1" w:rsidRPr="00016199">
        <w:rPr>
          <w:rFonts w:ascii="Times New Roman" w:eastAsia="Times New Roman" w:hAnsi="Times New Roman" w:cs="Times New Roman"/>
          <w:color w:val="000000"/>
        </w:rPr>
        <w:t xml:space="preserve"> </w:t>
      </w:r>
      <w:r w:rsidR="005B2744" w:rsidRPr="00016199">
        <w:rPr>
          <w:rFonts w:ascii="Times New Roman" w:eastAsia="Times New Roman" w:hAnsi="Times New Roman" w:cs="Times New Roman"/>
          <w:color w:val="000000"/>
        </w:rPr>
        <w:t xml:space="preserve">was </w:t>
      </w:r>
      <w:r w:rsidR="00BE3368" w:rsidRPr="00016199">
        <w:rPr>
          <w:rFonts w:ascii="Times New Roman" w:eastAsia="Times New Roman" w:hAnsi="Times New Roman" w:cs="Times New Roman"/>
          <w:color w:val="000000"/>
        </w:rPr>
        <w:t>recommended</w:t>
      </w:r>
      <w:r w:rsidR="00891863" w:rsidRPr="00016199">
        <w:rPr>
          <w:rFonts w:ascii="Times New Roman" w:eastAsia="Times New Roman" w:hAnsi="Times New Roman" w:cs="Times New Roman"/>
          <w:color w:val="000000"/>
        </w:rPr>
        <w:t xml:space="preserve">. </w:t>
      </w:r>
      <w:r w:rsidRPr="00016199">
        <w:rPr>
          <w:rFonts w:ascii="Times New Roman" w:eastAsia="Times New Roman" w:hAnsi="Times New Roman" w:cs="Times New Roman"/>
          <w:color w:val="000000"/>
        </w:rPr>
        <w:t xml:space="preserve"> </w:t>
      </w:r>
    </w:p>
    <w:p w14:paraId="705EDA6F" w14:textId="77777777" w:rsidR="00C1102F" w:rsidRPr="00016199" w:rsidRDefault="005B2744" w:rsidP="00C1102F">
      <w:pPr>
        <w:rPr>
          <w:rFonts w:ascii="Times New Roman" w:eastAsia="Times New Roman" w:hAnsi="Times New Roman" w:cs="Times New Roman"/>
          <w:color w:val="000000"/>
        </w:rPr>
      </w:pPr>
      <w:r w:rsidRPr="00016199">
        <w:rPr>
          <w:rFonts w:ascii="Times New Roman" w:eastAsia="Times New Roman" w:hAnsi="Times New Roman" w:cs="Times New Roman"/>
        </w:rPr>
        <w:t>Consent was obtained</w:t>
      </w:r>
      <w:r w:rsidR="00BE3368" w:rsidRPr="00016199">
        <w:rPr>
          <w:rFonts w:ascii="Times New Roman" w:eastAsia="Times New Roman" w:hAnsi="Times New Roman" w:cs="Times New Roman"/>
        </w:rPr>
        <w:t xml:space="preserve"> for Sotalol initiation</w:t>
      </w:r>
      <w:r w:rsidRPr="00016199">
        <w:rPr>
          <w:rFonts w:ascii="Times New Roman" w:eastAsia="Times New Roman" w:hAnsi="Times New Roman" w:cs="Times New Roman"/>
        </w:rPr>
        <w:t>, and the</w:t>
      </w:r>
      <w:r w:rsidR="00891863" w:rsidRPr="00016199">
        <w:rPr>
          <w:rFonts w:ascii="Times New Roman" w:eastAsia="Times New Roman" w:hAnsi="Times New Roman" w:cs="Times New Roman"/>
        </w:rPr>
        <w:t xml:space="preserve"> patient</w:t>
      </w:r>
      <w:r w:rsidR="0021372C" w:rsidRPr="00016199">
        <w:rPr>
          <w:rFonts w:ascii="Times New Roman" w:eastAsia="Times New Roman" w:hAnsi="Times New Roman" w:cs="Times New Roman"/>
        </w:rPr>
        <w:t xml:space="preserve"> </w:t>
      </w:r>
      <w:r w:rsidR="00BE3368" w:rsidRPr="00016199">
        <w:rPr>
          <w:rFonts w:ascii="Times New Roman" w:eastAsia="Times New Roman" w:hAnsi="Times New Roman" w:cs="Times New Roman"/>
        </w:rPr>
        <w:t xml:space="preserve">was </w:t>
      </w:r>
      <w:r w:rsidRPr="00016199">
        <w:rPr>
          <w:rFonts w:ascii="Times New Roman" w:eastAsia="Times New Roman" w:hAnsi="Times New Roman" w:cs="Times New Roman"/>
        </w:rPr>
        <w:t>observed in a</w:t>
      </w:r>
      <w:r w:rsidR="00891863" w:rsidRPr="00016199">
        <w:rPr>
          <w:rFonts w:ascii="Times New Roman" w:eastAsia="Times New Roman" w:hAnsi="Times New Roman" w:cs="Times New Roman"/>
        </w:rPr>
        <w:t xml:space="preserve"> </w:t>
      </w:r>
      <w:r w:rsidRPr="00016199">
        <w:rPr>
          <w:rFonts w:ascii="Times New Roman" w:eastAsia="Times New Roman" w:hAnsi="Times New Roman" w:cs="Times New Roman"/>
        </w:rPr>
        <w:t xml:space="preserve">hospital </w:t>
      </w:r>
      <w:r w:rsidR="00891863" w:rsidRPr="00016199">
        <w:rPr>
          <w:rFonts w:ascii="Times New Roman" w:eastAsia="Times New Roman" w:hAnsi="Times New Roman" w:cs="Times New Roman"/>
        </w:rPr>
        <w:t>unit with telemetry</w:t>
      </w:r>
      <w:r w:rsidR="0021372C" w:rsidRPr="00016199">
        <w:rPr>
          <w:rFonts w:ascii="Times New Roman" w:eastAsia="Times New Roman" w:hAnsi="Times New Roman" w:cs="Times New Roman"/>
        </w:rPr>
        <w:t>. Baseline vitals were taken</w:t>
      </w:r>
      <w:r w:rsidR="00BE3368" w:rsidRPr="00016199">
        <w:rPr>
          <w:rFonts w:ascii="Times New Roman" w:eastAsia="Times New Roman" w:hAnsi="Times New Roman" w:cs="Times New Roman"/>
        </w:rPr>
        <w:t xml:space="preserve">, and </w:t>
      </w:r>
      <w:r w:rsidR="0021372C" w:rsidRPr="00016199">
        <w:rPr>
          <w:rFonts w:ascii="Times New Roman" w:eastAsia="Times New Roman" w:hAnsi="Times New Roman" w:cs="Times New Roman"/>
        </w:rPr>
        <w:t>p</w:t>
      </w:r>
      <w:r w:rsidR="00441FA1" w:rsidRPr="00016199">
        <w:rPr>
          <w:rFonts w:ascii="Times New Roman" w:eastAsia="Times New Roman" w:hAnsi="Times New Roman" w:cs="Times New Roman"/>
        </w:rPr>
        <w:t>eripheral IV place</w:t>
      </w:r>
      <w:r w:rsidR="00BE3368" w:rsidRPr="00016199">
        <w:rPr>
          <w:rFonts w:ascii="Times New Roman" w:eastAsia="Times New Roman" w:hAnsi="Times New Roman" w:cs="Times New Roman"/>
        </w:rPr>
        <w:t>d. E</w:t>
      </w:r>
      <w:r w:rsidR="00891863" w:rsidRPr="00016199">
        <w:rPr>
          <w:rFonts w:ascii="Times New Roman" w:eastAsia="Times New Roman" w:hAnsi="Times New Roman" w:cs="Times New Roman"/>
        </w:rPr>
        <w:t>lectrolyte</w:t>
      </w:r>
      <w:r w:rsidR="00BE3368" w:rsidRPr="00016199">
        <w:rPr>
          <w:rFonts w:ascii="Times New Roman" w:eastAsia="Times New Roman" w:hAnsi="Times New Roman" w:cs="Times New Roman"/>
        </w:rPr>
        <w:t>s</w:t>
      </w:r>
      <w:r w:rsidR="00891863" w:rsidRPr="00016199">
        <w:rPr>
          <w:rFonts w:ascii="Times New Roman" w:eastAsia="Times New Roman" w:hAnsi="Times New Roman" w:cs="Times New Roman"/>
        </w:rPr>
        <w:t>, BUN/Cr</w:t>
      </w:r>
      <w:r w:rsidR="00BE3368" w:rsidRPr="00016199">
        <w:rPr>
          <w:rFonts w:ascii="Times New Roman" w:eastAsia="Times New Roman" w:hAnsi="Times New Roman" w:cs="Times New Roman"/>
        </w:rPr>
        <w:t>eat</w:t>
      </w:r>
      <w:r w:rsidRPr="00016199">
        <w:rPr>
          <w:rFonts w:ascii="Times New Roman" w:eastAsia="Times New Roman" w:hAnsi="Times New Roman" w:cs="Times New Roman"/>
        </w:rPr>
        <w:t>, Cr</w:t>
      </w:r>
      <w:r w:rsidR="00BE3368" w:rsidRPr="00016199">
        <w:rPr>
          <w:rFonts w:ascii="Times New Roman" w:eastAsia="Times New Roman" w:hAnsi="Times New Roman" w:cs="Times New Roman"/>
        </w:rPr>
        <w:t>eat</w:t>
      </w:r>
      <w:r w:rsidRPr="00016199">
        <w:rPr>
          <w:rFonts w:ascii="Times New Roman" w:eastAsia="Times New Roman" w:hAnsi="Times New Roman" w:cs="Times New Roman"/>
        </w:rPr>
        <w:t xml:space="preserve"> clearance</w:t>
      </w:r>
      <w:r w:rsidR="00891863" w:rsidRPr="00016199">
        <w:rPr>
          <w:rFonts w:ascii="Times New Roman" w:eastAsia="Times New Roman" w:hAnsi="Times New Roman" w:cs="Times New Roman"/>
        </w:rPr>
        <w:t xml:space="preserve"> were</w:t>
      </w:r>
      <w:r w:rsidR="00BE3368" w:rsidRPr="00016199">
        <w:rPr>
          <w:rFonts w:ascii="Times New Roman" w:eastAsia="Times New Roman" w:hAnsi="Times New Roman" w:cs="Times New Roman"/>
        </w:rPr>
        <w:t xml:space="preserve"> all</w:t>
      </w:r>
      <w:r w:rsidR="00891863" w:rsidRPr="00016199">
        <w:rPr>
          <w:rFonts w:ascii="Times New Roman" w:eastAsia="Times New Roman" w:hAnsi="Times New Roman" w:cs="Times New Roman"/>
        </w:rPr>
        <w:t xml:space="preserve"> normal. A baseline</w:t>
      </w:r>
      <w:r w:rsidR="0021372C" w:rsidRPr="00016199">
        <w:rPr>
          <w:rFonts w:ascii="Times New Roman" w:eastAsia="Times New Roman" w:hAnsi="Times New Roman" w:cs="Times New Roman"/>
        </w:rPr>
        <w:t xml:space="preserve"> E</w:t>
      </w:r>
      <w:r w:rsidRPr="00016199">
        <w:rPr>
          <w:rFonts w:ascii="Times New Roman" w:eastAsia="Times New Roman" w:hAnsi="Times New Roman" w:cs="Times New Roman"/>
        </w:rPr>
        <w:t>C</w:t>
      </w:r>
      <w:r w:rsidR="0021372C" w:rsidRPr="00016199">
        <w:rPr>
          <w:rFonts w:ascii="Times New Roman" w:eastAsia="Times New Roman" w:hAnsi="Times New Roman" w:cs="Times New Roman"/>
        </w:rPr>
        <w:t xml:space="preserve">G </w:t>
      </w:r>
      <w:r w:rsidR="00891863" w:rsidRPr="00016199">
        <w:rPr>
          <w:rFonts w:ascii="Times New Roman" w:eastAsia="Times New Roman" w:hAnsi="Times New Roman" w:cs="Times New Roman"/>
        </w:rPr>
        <w:t xml:space="preserve">showed </w:t>
      </w:r>
      <w:r w:rsidR="00BE3368" w:rsidRPr="00016199">
        <w:rPr>
          <w:rFonts w:ascii="Times New Roman" w:eastAsia="Times New Roman" w:hAnsi="Times New Roman" w:cs="Times New Roman"/>
        </w:rPr>
        <w:t xml:space="preserve">sinus with normal QRS duration and </w:t>
      </w:r>
      <w:r w:rsidR="0021372C" w:rsidRPr="00016199">
        <w:rPr>
          <w:rFonts w:ascii="Times New Roman" w:eastAsia="Times New Roman" w:hAnsi="Times New Roman" w:cs="Times New Roman"/>
        </w:rPr>
        <w:t xml:space="preserve">QTc </w:t>
      </w:r>
      <w:r w:rsidR="00891863" w:rsidRPr="00016199">
        <w:rPr>
          <w:rFonts w:ascii="Times New Roman" w:eastAsia="Times New Roman" w:hAnsi="Times New Roman" w:cs="Times New Roman"/>
        </w:rPr>
        <w:t>(</w:t>
      </w:r>
      <w:r w:rsidR="00AD6857" w:rsidRPr="00016199">
        <w:rPr>
          <w:rFonts w:ascii="Times New Roman" w:eastAsia="Times New Roman" w:hAnsi="Times New Roman" w:cs="Times New Roman"/>
        </w:rPr>
        <w:t>~</w:t>
      </w:r>
      <w:r w:rsidR="00891863" w:rsidRPr="00016199">
        <w:rPr>
          <w:rFonts w:ascii="Times New Roman" w:eastAsia="Times New Roman" w:hAnsi="Times New Roman" w:cs="Times New Roman"/>
        </w:rPr>
        <w:t>4</w:t>
      </w:r>
      <w:r w:rsidR="00AD6857" w:rsidRPr="00016199">
        <w:rPr>
          <w:rFonts w:ascii="Times New Roman" w:eastAsia="Times New Roman" w:hAnsi="Times New Roman" w:cs="Times New Roman"/>
        </w:rPr>
        <w:t>0</w:t>
      </w:r>
      <w:r w:rsidR="00891863" w:rsidRPr="00016199">
        <w:rPr>
          <w:rFonts w:ascii="Times New Roman" w:eastAsia="Times New Roman" w:hAnsi="Times New Roman" w:cs="Times New Roman"/>
        </w:rPr>
        <w:t>0</w:t>
      </w:r>
      <w:r w:rsidR="00B24980" w:rsidRPr="00016199">
        <w:rPr>
          <w:rFonts w:ascii="Times New Roman" w:eastAsia="Times New Roman" w:hAnsi="Times New Roman" w:cs="Times New Roman"/>
        </w:rPr>
        <w:t xml:space="preserve"> </w:t>
      </w:r>
      <w:r w:rsidR="00891863" w:rsidRPr="00016199">
        <w:rPr>
          <w:rFonts w:ascii="Times New Roman" w:eastAsia="Times New Roman" w:hAnsi="Times New Roman" w:cs="Times New Roman"/>
        </w:rPr>
        <w:t>msec)</w:t>
      </w:r>
      <w:r w:rsidR="0021372C" w:rsidRPr="00016199">
        <w:rPr>
          <w:rFonts w:ascii="Times New Roman" w:eastAsia="Times New Roman" w:hAnsi="Times New Roman" w:cs="Times New Roman"/>
        </w:rPr>
        <w:t xml:space="preserve">. </w:t>
      </w:r>
      <w:r w:rsidR="00891863" w:rsidRPr="00016199">
        <w:rPr>
          <w:rFonts w:ascii="Times New Roman" w:eastAsia="Times New Roman" w:hAnsi="Times New Roman" w:cs="Times New Roman"/>
        </w:rPr>
        <w:t>Based on mathematical modeling of a steady state, 40 mg Sotal</w:t>
      </w:r>
      <w:r w:rsidR="0021372C" w:rsidRPr="00016199">
        <w:rPr>
          <w:rFonts w:ascii="Times New Roman" w:eastAsia="Times New Roman" w:hAnsi="Times New Roman" w:cs="Times New Roman"/>
        </w:rPr>
        <w:t xml:space="preserve">ol was </w:t>
      </w:r>
      <w:r w:rsidR="00441FA1" w:rsidRPr="00016199">
        <w:rPr>
          <w:rFonts w:ascii="Times New Roman" w:eastAsia="Times New Roman" w:hAnsi="Times New Roman" w:cs="Times New Roman"/>
        </w:rPr>
        <w:t>administered</w:t>
      </w:r>
      <w:r w:rsidR="0021372C" w:rsidRPr="00016199">
        <w:rPr>
          <w:rFonts w:ascii="Times New Roman" w:eastAsia="Times New Roman" w:hAnsi="Times New Roman" w:cs="Times New Roman"/>
        </w:rPr>
        <w:t xml:space="preserve"> IV over 2 hours. </w:t>
      </w:r>
      <w:r w:rsidR="00891863" w:rsidRPr="00016199">
        <w:rPr>
          <w:rFonts w:ascii="Times New Roman" w:eastAsia="Times New Roman" w:hAnsi="Times New Roman" w:cs="Times New Roman"/>
        </w:rPr>
        <w:t xml:space="preserve">The telemetry was set to </w:t>
      </w:r>
      <w:r w:rsidR="00B24980" w:rsidRPr="00016199">
        <w:rPr>
          <w:rFonts w:ascii="Times New Roman" w:eastAsia="Times New Roman" w:hAnsi="Times New Roman" w:cs="Times New Roman"/>
        </w:rPr>
        <w:t>recognize and alarm for</w:t>
      </w:r>
      <w:r w:rsidR="00891863" w:rsidRPr="00016199">
        <w:rPr>
          <w:rFonts w:ascii="Times New Roman" w:eastAsia="Times New Roman" w:hAnsi="Times New Roman" w:cs="Times New Roman"/>
        </w:rPr>
        <w:t xml:space="preserve"> significant lengthening of the QT</w:t>
      </w:r>
      <w:r w:rsidR="00B24980" w:rsidRPr="00016199">
        <w:rPr>
          <w:rFonts w:ascii="Times New Roman" w:eastAsia="Times New Roman" w:hAnsi="Times New Roman" w:cs="Times New Roman"/>
        </w:rPr>
        <w:t>c</w:t>
      </w:r>
      <w:r w:rsidR="00891863" w:rsidRPr="00016199">
        <w:rPr>
          <w:rFonts w:ascii="Times New Roman" w:eastAsia="Times New Roman" w:hAnsi="Times New Roman" w:cs="Times New Roman"/>
        </w:rPr>
        <w:t xml:space="preserve">. </w:t>
      </w:r>
      <w:r w:rsidR="00016199">
        <w:rPr>
          <w:rFonts w:ascii="Times New Roman" w:eastAsia="Times New Roman" w:hAnsi="Times New Roman" w:cs="Times New Roman"/>
        </w:rPr>
        <w:t>A</w:t>
      </w:r>
      <w:r w:rsidR="00AD6857" w:rsidRPr="00016199">
        <w:rPr>
          <w:rFonts w:ascii="Times New Roman" w:eastAsia="Times New Roman" w:hAnsi="Times New Roman" w:cs="Times New Roman"/>
        </w:rPr>
        <w:t>n</w:t>
      </w:r>
      <w:r w:rsidR="00891863" w:rsidRPr="00016199">
        <w:rPr>
          <w:rFonts w:ascii="Times New Roman" w:eastAsia="Times New Roman" w:hAnsi="Times New Roman" w:cs="Times New Roman"/>
        </w:rPr>
        <w:t xml:space="preserve"> </w:t>
      </w:r>
      <w:r w:rsidR="0021372C" w:rsidRPr="00016199">
        <w:rPr>
          <w:rFonts w:ascii="Times New Roman" w:eastAsia="Times New Roman" w:hAnsi="Times New Roman" w:cs="Times New Roman"/>
        </w:rPr>
        <w:t xml:space="preserve">ECG </w:t>
      </w:r>
      <w:r w:rsidR="00441FA1" w:rsidRPr="00016199">
        <w:rPr>
          <w:rFonts w:ascii="Times New Roman" w:eastAsia="Times New Roman" w:hAnsi="Times New Roman" w:cs="Times New Roman"/>
        </w:rPr>
        <w:t>was performed</w:t>
      </w:r>
      <w:r w:rsidR="0021372C" w:rsidRPr="00016199">
        <w:rPr>
          <w:rFonts w:ascii="Times New Roman" w:eastAsia="Times New Roman" w:hAnsi="Times New Roman" w:cs="Times New Roman"/>
        </w:rPr>
        <w:t xml:space="preserve"> every hour throughout infusion and was repeated 2 hours post</w:t>
      </w:r>
      <w:r w:rsidR="00B24980" w:rsidRPr="00016199">
        <w:rPr>
          <w:rFonts w:ascii="Times New Roman" w:eastAsia="Times New Roman" w:hAnsi="Times New Roman" w:cs="Times New Roman"/>
        </w:rPr>
        <w:t>-</w:t>
      </w:r>
      <w:r w:rsidR="00016199" w:rsidRPr="00016199">
        <w:rPr>
          <w:rFonts w:ascii="Times New Roman" w:eastAsia="Times New Roman" w:hAnsi="Times New Roman" w:cs="Times New Roman"/>
        </w:rPr>
        <w:t>infusion with</w:t>
      </w:r>
      <w:r w:rsidR="00891863" w:rsidRPr="00016199">
        <w:rPr>
          <w:rFonts w:ascii="Times New Roman" w:eastAsia="Times New Roman" w:hAnsi="Times New Roman" w:cs="Times New Roman"/>
        </w:rPr>
        <w:t xml:space="preserve"> </w:t>
      </w:r>
      <w:r w:rsidR="00B24980" w:rsidRPr="00016199">
        <w:rPr>
          <w:rFonts w:ascii="Times New Roman" w:eastAsia="Times New Roman" w:hAnsi="Times New Roman" w:cs="Times New Roman"/>
        </w:rPr>
        <w:t xml:space="preserve">plans to discontinue </w:t>
      </w:r>
      <w:r w:rsidR="00891863" w:rsidRPr="00016199">
        <w:rPr>
          <w:rFonts w:ascii="Times New Roman" w:eastAsia="Times New Roman" w:hAnsi="Times New Roman" w:cs="Times New Roman"/>
        </w:rPr>
        <w:t xml:space="preserve">the </w:t>
      </w:r>
      <w:r w:rsidR="00B24980" w:rsidRPr="00016199">
        <w:rPr>
          <w:rFonts w:ascii="Times New Roman" w:eastAsia="Times New Roman" w:hAnsi="Times New Roman" w:cs="Times New Roman"/>
        </w:rPr>
        <w:t xml:space="preserve">Sotalol </w:t>
      </w:r>
      <w:r w:rsidR="00891863" w:rsidRPr="00016199">
        <w:rPr>
          <w:rFonts w:ascii="Times New Roman" w:eastAsia="Times New Roman" w:hAnsi="Times New Roman" w:cs="Times New Roman"/>
        </w:rPr>
        <w:t xml:space="preserve">infusion </w:t>
      </w:r>
      <w:r w:rsidR="00B24980" w:rsidRPr="00016199">
        <w:rPr>
          <w:rFonts w:ascii="Times New Roman" w:eastAsia="Times New Roman" w:hAnsi="Times New Roman" w:cs="Times New Roman"/>
        </w:rPr>
        <w:t>for</w:t>
      </w:r>
      <w:r w:rsidR="00891863" w:rsidRPr="00016199">
        <w:rPr>
          <w:rFonts w:ascii="Times New Roman" w:eastAsia="Times New Roman" w:hAnsi="Times New Roman" w:cs="Times New Roman"/>
        </w:rPr>
        <w:t xml:space="preserve"> QTc </w:t>
      </w:r>
      <w:r w:rsidR="00B24980" w:rsidRPr="00016199">
        <w:rPr>
          <w:rFonts w:ascii="Times New Roman" w:eastAsia="Times New Roman" w:hAnsi="Times New Roman" w:cs="Times New Roman"/>
        </w:rPr>
        <w:t>&gt;</w:t>
      </w:r>
      <w:r w:rsidR="00891863" w:rsidRPr="00016199">
        <w:rPr>
          <w:rFonts w:ascii="Times New Roman" w:eastAsia="Times New Roman" w:hAnsi="Times New Roman" w:cs="Times New Roman"/>
        </w:rPr>
        <w:t xml:space="preserve"> 500</w:t>
      </w:r>
      <w:r w:rsidR="00B24980" w:rsidRPr="00016199">
        <w:rPr>
          <w:rFonts w:ascii="Times New Roman" w:eastAsia="Times New Roman" w:hAnsi="Times New Roman" w:cs="Times New Roman"/>
        </w:rPr>
        <w:t xml:space="preserve"> </w:t>
      </w:r>
      <w:r w:rsidR="00891863" w:rsidRPr="00016199">
        <w:rPr>
          <w:rFonts w:ascii="Times New Roman" w:eastAsia="Times New Roman" w:hAnsi="Times New Roman" w:cs="Times New Roman"/>
        </w:rPr>
        <w:t xml:space="preserve">msec. </w:t>
      </w:r>
      <w:r w:rsidR="00B24980" w:rsidRPr="00016199">
        <w:rPr>
          <w:rFonts w:ascii="Times New Roman" w:eastAsia="Times New Roman" w:hAnsi="Times New Roman" w:cs="Times New Roman"/>
        </w:rPr>
        <w:t>Two</w:t>
      </w:r>
      <w:r w:rsidR="00891863" w:rsidRPr="00016199">
        <w:rPr>
          <w:rFonts w:ascii="Times New Roman" w:eastAsia="Times New Roman" w:hAnsi="Times New Roman" w:cs="Times New Roman"/>
        </w:rPr>
        <w:t xml:space="preserve"> hours </w:t>
      </w:r>
      <w:r w:rsidR="00B24980" w:rsidRPr="00016199">
        <w:rPr>
          <w:rFonts w:ascii="Times New Roman" w:eastAsia="Times New Roman" w:hAnsi="Times New Roman" w:cs="Times New Roman"/>
        </w:rPr>
        <w:t>post</w:t>
      </w:r>
      <w:r w:rsidR="00BE3368" w:rsidRPr="00016199">
        <w:rPr>
          <w:rFonts w:ascii="Times New Roman" w:eastAsia="Times New Roman" w:hAnsi="Times New Roman" w:cs="Times New Roman"/>
        </w:rPr>
        <w:t>-</w:t>
      </w:r>
      <w:r w:rsidR="00B24980" w:rsidRPr="00016199">
        <w:rPr>
          <w:rFonts w:ascii="Times New Roman" w:eastAsia="Times New Roman" w:hAnsi="Times New Roman" w:cs="Times New Roman"/>
        </w:rPr>
        <w:t xml:space="preserve">infusion, </w:t>
      </w:r>
      <w:r w:rsidR="00891863" w:rsidRPr="00016199">
        <w:rPr>
          <w:rFonts w:ascii="Times New Roman" w:eastAsia="Times New Roman" w:hAnsi="Times New Roman" w:cs="Times New Roman"/>
        </w:rPr>
        <w:t xml:space="preserve">80 mg oral Sotalol </w:t>
      </w:r>
      <w:r w:rsidR="0021372C" w:rsidRPr="00016199">
        <w:rPr>
          <w:rFonts w:ascii="Times New Roman" w:eastAsia="Times New Roman" w:hAnsi="Times New Roman" w:cs="Times New Roman"/>
        </w:rPr>
        <w:t xml:space="preserve">was </w:t>
      </w:r>
      <w:r w:rsidR="00B24980" w:rsidRPr="00016199">
        <w:rPr>
          <w:rFonts w:ascii="Times New Roman" w:eastAsia="Times New Roman" w:hAnsi="Times New Roman" w:cs="Times New Roman"/>
        </w:rPr>
        <w:t xml:space="preserve">given, </w:t>
      </w:r>
      <w:r w:rsidR="0021372C" w:rsidRPr="00016199">
        <w:rPr>
          <w:rFonts w:ascii="Times New Roman" w:eastAsia="Times New Roman" w:hAnsi="Times New Roman" w:cs="Times New Roman"/>
        </w:rPr>
        <w:t>and ECG</w:t>
      </w:r>
      <w:r w:rsidR="00B24980" w:rsidRPr="00016199">
        <w:rPr>
          <w:rFonts w:ascii="Times New Roman" w:eastAsia="Times New Roman" w:hAnsi="Times New Roman" w:cs="Times New Roman"/>
        </w:rPr>
        <w:t>s were</w:t>
      </w:r>
      <w:r w:rsidR="0021372C" w:rsidRPr="00016199">
        <w:rPr>
          <w:rFonts w:ascii="Times New Roman" w:eastAsia="Times New Roman" w:hAnsi="Times New Roman" w:cs="Times New Roman"/>
        </w:rPr>
        <w:t xml:space="preserve"> </w:t>
      </w:r>
      <w:r w:rsidR="00D25B29" w:rsidRPr="00016199">
        <w:rPr>
          <w:rFonts w:ascii="Times New Roman" w:eastAsia="Times New Roman" w:hAnsi="Times New Roman" w:cs="Times New Roman"/>
        </w:rPr>
        <w:t>evaluated</w:t>
      </w:r>
      <w:r w:rsidR="0021372C" w:rsidRPr="00016199">
        <w:rPr>
          <w:rFonts w:ascii="Times New Roman" w:eastAsia="Times New Roman" w:hAnsi="Times New Roman" w:cs="Times New Roman"/>
        </w:rPr>
        <w:t xml:space="preserve"> at 2 and 4 hours</w:t>
      </w:r>
      <w:r w:rsidR="00B24980" w:rsidRPr="00016199">
        <w:rPr>
          <w:rFonts w:ascii="Times New Roman" w:eastAsia="Times New Roman" w:hAnsi="Times New Roman" w:cs="Times New Roman"/>
        </w:rPr>
        <w:t xml:space="preserve"> later.</w:t>
      </w:r>
      <w:r w:rsidR="00891863" w:rsidRPr="00016199">
        <w:rPr>
          <w:rFonts w:ascii="Times New Roman" w:eastAsia="Times New Roman" w:hAnsi="Times New Roman" w:cs="Times New Roman"/>
        </w:rPr>
        <w:t xml:space="preserve"> </w:t>
      </w:r>
      <w:r w:rsidR="00BE3368" w:rsidRPr="00016199">
        <w:rPr>
          <w:rFonts w:ascii="Times New Roman" w:eastAsia="Times New Roman" w:hAnsi="Times New Roman" w:cs="Times New Roman"/>
        </w:rPr>
        <w:t xml:space="preserve">All </w:t>
      </w:r>
      <w:r w:rsidR="00891863" w:rsidRPr="00016199">
        <w:rPr>
          <w:rFonts w:ascii="Times New Roman" w:eastAsia="Times New Roman" w:hAnsi="Times New Roman" w:cs="Times New Roman"/>
        </w:rPr>
        <w:t xml:space="preserve">ECGs </w:t>
      </w:r>
      <w:r w:rsidR="00BE3368" w:rsidRPr="00016199">
        <w:rPr>
          <w:rFonts w:ascii="Times New Roman" w:eastAsia="Times New Roman" w:hAnsi="Times New Roman" w:cs="Times New Roman"/>
        </w:rPr>
        <w:t xml:space="preserve">showed normal QTc. </w:t>
      </w:r>
      <w:r w:rsidR="00F43C51" w:rsidRPr="00016199">
        <w:rPr>
          <w:rFonts w:ascii="Times New Roman" w:eastAsia="Times New Roman" w:hAnsi="Times New Roman" w:cs="Times New Roman"/>
        </w:rPr>
        <w:t>Sotalol i</w:t>
      </w:r>
      <w:r w:rsidR="00BE3368" w:rsidRPr="00016199">
        <w:rPr>
          <w:rFonts w:ascii="Times New Roman" w:eastAsia="Times New Roman" w:hAnsi="Times New Roman" w:cs="Times New Roman"/>
        </w:rPr>
        <w:t xml:space="preserve">nfusion </w:t>
      </w:r>
      <w:r w:rsidR="00F43C51" w:rsidRPr="00016199">
        <w:rPr>
          <w:rFonts w:ascii="Times New Roman" w:eastAsia="Times New Roman" w:hAnsi="Times New Roman" w:cs="Times New Roman"/>
        </w:rPr>
        <w:t>and post-infusion QTc</w:t>
      </w:r>
      <w:r w:rsidR="00BE3368" w:rsidRPr="00016199">
        <w:rPr>
          <w:rFonts w:ascii="Times New Roman" w:eastAsia="Times New Roman" w:hAnsi="Times New Roman" w:cs="Times New Roman"/>
        </w:rPr>
        <w:t xml:space="preserve"> </w:t>
      </w:r>
      <w:r w:rsidR="00F43C51" w:rsidRPr="00016199">
        <w:rPr>
          <w:rFonts w:ascii="Times New Roman" w:eastAsia="Times New Roman" w:hAnsi="Times New Roman" w:cs="Times New Roman"/>
        </w:rPr>
        <w:t>measurements were</w:t>
      </w:r>
      <w:r w:rsidR="00BE3368" w:rsidRPr="00016199">
        <w:rPr>
          <w:rFonts w:ascii="Times New Roman" w:eastAsia="Times New Roman" w:hAnsi="Times New Roman" w:cs="Times New Roman"/>
        </w:rPr>
        <w:t xml:space="preserve"> </w:t>
      </w:r>
      <w:r w:rsidR="00891863" w:rsidRPr="00016199">
        <w:rPr>
          <w:rFonts w:ascii="Times New Roman" w:eastAsia="Times New Roman" w:hAnsi="Times New Roman" w:cs="Times New Roman"/>
        </w:rPr>
        <w:t>only slightly long</w:t>
      </w:r>
      <w:r w:rsidR="00B24980" w:rsidRPr="00016199">
        <w:rPr>
          <w:rFonts w:ascii="Times New Roman" w:eastAsia="Times New Roman" w:hAnsi="Times New Roman" w:cs="Times New Roman"/>
        </w:rPr>
        <w:t>er</w:t>
      </w:r>
      <w:r w:rsidR="00891863" w:rsidRPr="00016199">
        <w:rPr>
          <w:rFonts w:ascii="Times New Roman" w:eastAsia="Times New Roman" w:hAnsi="Times New Roman" w:cs="Times New Roman"/>
        </w:rPr>
        <w:t xml:space="preserve"> </w:t>
      </w:r>
      <w:r w:rsidR="00B24980" w:rsidRPr="00016199">
        <w:rPr>
          <w:rFonts w:ascii="Times New Roman" w:eastAsia="Times New Roman" w:hAnsi="Times New Roman" w:cs="Times New Roman"/>
        </w:rPr>
        <w:t>than pre-Sotalol load</w:t>
      </w:r>
      <w:r w:rsidR="00BE3368" w:rsidRPr="00016199">
        <w:rPr>
          <w:rFonts w:ascii="Times New Roman" w:eastAsia="Times New Roman" w:hAnsi="Times New Roman" w:cs="Times New Roman"/>
        </w:rPr>
        <w:t xml:space="preserve"> QTc</w:t>
      </w:r>
      <w:r w:rsidR="00F43C51" w:rsidRPr="00016199">
        <w:rPr>
          <w:rFonts w:ascii="Times New Roman" w:eastAsia="Times New Roman" w:hAnsi="Times New Roman" w:cs="Times New Roman"/>
        </w:rPr>
        <w:t>. The</w:t>
      </w:r>
      <w:r w:rsidR="00BE3368" w:rsidRPr="00016199">
        <w:rPr>
          <w:rFonts w:ascii="Times New Roman" w:eastAsia="Times New Roman" w:hAnsi="Times New Roman" w:cs="Times New Roman"/>
        </w:rPr>
        <w:t xml:space="preserve"> </w:t>
      </w:r>
      <w:r w:rsidR="00891863" w:rsidRPr="00016199">
        <w:rPr>
          <w:rFonts w:ascii="Times New Roman" w:eastAsia="Times New Roman" w:hAnsi="Times New Roman" w:cs="Times New Roman"/>
        </w:rPr>
        <w:t>longest</w:t>
      </w:r>
      <w:r w:rsidR="00BE3368" w:rsidRPr="00016199">
        <w:rPr>
          <w:rFonts w:ascii="Times New Roman" w:eastAsia="Times New Roman" w:hAnsi="Times New Roman" w:cs="Times New Roman"/>
        </w:rPr>
        <w:t xml:space="preserve"> QTc </w:t>
      </w:r>
      <w:r w:rsidR="00F43C51" w:rsidRPr="00016199">
        <w:rPr>
          <w:rFonts w:ascii="Times New Roman" w:eastAsia="Times New Roman" w:hAnsi="Times New Roman" w:cs="Times New Roman"/>
        </w:rPr>
        <w:t>was</w:t>
      </w:r>
      <w:r w:rsidR="00BE3368" w:rsidRPr="00016199">
        <w:rPr>
          <w:rFonts w:ascii="Times New Roman" w:eastAsia="Times New Roman" w:hAnsi="Times New Roman" w:cs="Times New Roman"/>
        </w:rPr>
        <w:t xml:space="preserve"> </w:t>
      </w:r>
      <w:r w:rsidR="00891863" w:rsidRPr="00016199">
        <w:rPr>
          <w:rFonts w:ascii="Times New Roman" w:eastAsia="Times New Roman" w:hAnsi="Times New Roman" w:cs="Times New Roman"/>
        </w:rPr>
        <w:t>4</w:t>
      </w:r>
      <w:r w:rsidR="00D25B29" w:rsidRPr="00016199">
        <w:rPr>
          <w:rFonts w:ascii="Times New Roman" w:eastAsia="Times New Roman" w:hAnsi="Times New Roman" w:cs="Times New Roman"/>
        </w:rPr>
        <w:t>3</w:t>
      </w:r>
      <w:r w:rsidR="00891863" w:rsidRPr="00016199">
        <w:rPr>
          <w:rFonts w:ascii="Times New Roman" w:eastAsia="Times New Roman" w:hAnsi="Times New Roman" w:cs="Times New Roman"/>
        </w:rPr>
        <w:t>0</w:t>
      </w:r>
      <w:r w:rsidR="00BE3368" w:rsidRPr="00016199">
        <w:rPr>
          <w:rFonts w:ascii="Times New Roman" w:eastAsia="Times New Roman" w:hAnsi="Times New Roman" w:cs="Times New Roman"/>
        </w:rPr>
        <w:t xml:space="preserve"> </w:t>
      </w:r>
      <w:r w:rsidR="00016199">
        <w:rPr>
          <w:rFonts w:ascii="Times New Roman" w:eastAsia="Times New Roman" w:hAnsi="Times New Roman" w:cs="Times New Roman"/>
        </w:rPr>
        <w:t>msec</w:t>
      </w:r>
      <w:r w:rsidR="00891863" w:rsidRPr="00016199">
        <w:rPr>
          <w:rFonts w:ascii="Times New Roman" w:eastAsia="Times New Roman" w:hAnsi="Times New Roman" w:cs="Times New Roman"/>
        </w:rPr>
        <w:t xml:space="preserve">. </w:t>
      </w:r>
      <w:r w:rsidR="00B24980" w:rsidRPr="00016199">
        <w:rPr>
          <w:rFonts w:ascii="Times New Roman" w:eastAsia="Times New Roman" w:hAnsi="Times New Roman" w:cs="Times New Roman"/>
        </w:rPr>
        <w:t xml:space="preserve">No </w:t>
      </w:r>
      <w:r w:rsidR="00F43C51" w:rsidRPr="00016199">
        <w:rPr>
          <w:rFonts w:ascii="Times New Roman" w:eastAsia="Times New Roman" w:hAnsi="Times New Roman" w:cs="Times New Roman"/>
        </w:rPr>
        <w:t xml:space="preserve">symptoms or </w:t>
      </w:r>
      <w:r w:rsidR="00B24980" w:rsidRPr="00016199">
        <w:rPr>
          <w:rFonts w:ascii="Times New Roman" w:eastAsia="Times New Roman" w:hAnsi="Times New Roman" w:cs="Times New Roman"/>
        </w:rPr>
        <w:t>complications were noted</w:t>
      </w:r>
      <w:r w:rsidR="00F43C51" w:rsidRPr="00016199">
        <w:rPr>
          <w:rFonts w:ascii="Times New Roman" w:eastAsia="Times New Roman" w:hAnsi="Times New Roman" w:cs="Times New Roman"/>
        </w:rPr>
        <w:t>, and h</w:t>
      </w:r>
      <w:r w:rsidR="00B24980" w:rsidRPr="00016199">
        <w:rPr>
          <w:rFonts w:ascii="Times New Roman" w:eastAsia="Times New Roman" w:hAnsi="Times New Roman" w:cs="Times New Roman"/>
        </w:rPr>
        <w:t xml:space="preserve">e was discharged home on 80 mg oral Solatol. </w:t>
      </w:r>
      <w:r w:rsidR="00C1102F" w:rsidRPr="00016199">
        <w:rPr>
          <w:rFonts w:ascii="Times New Roman" w:eastAsia="Times New Roman" w:hAnsi="Times New Roman" w:cs="Times New Roman"/>
          <w:color w:val="000000"/>
        </w:rPr>
        <w:t>Since starting</w:t>
      </w:r>
      <w:r w:rsidR="00F43C51" w:rsidRPr="00016199">
        <w:rPr>
          <w:rFonts w:ascii="Times New Roman" w:eastAsia="Times New Roman" w:hAnsi="Times New Roman" w:cs="Times New Roman"/>
          <w:color w:val="000000"/>
        </w:rPr>
        <w:t xml:space="preserve"> S</w:t>
      </w:r>
      <w:r w:rsidR="00C1102F" w:rsidRPr="00016199">
        <w:rPr>
          <w:rFonts w:ascii="Times New Roman" w:eastAsia="Times New Roman" w:hAnsi="Times New Roman" w:cs="Times New Roman"/>
          <w:color w:val="000000"/>
        </w:rPr>
        <w:t>otalol</w:t>
      </w:r>
      <w:r w:rsidR="00F43C51" w:rsidRPr="00016199">
        <w:rPr>
          <w:rFonts w:ascii="Times New Roman" w:eastAsia="Times New Roman" w:hAnsi="Times New Roman" w:cs="Times New Roman"/>
          <w:color w:val="000000"/>
        </w:rPr>
        <w:t>,</w:t>
      </w:r>
      <w:r w:rsidR="00C1102F" w:rsidRPr="00016199">
        <w:rPr>
          <w:rFonts w:ascii="Times New Roman" w:eastAsia="Times New Roman" w:hAnsi="Times New Roman" w:cs="Times New Roman"/>
          <w:color w:val="000000"/>
        </w:rPr>
        <w:t xml:space="preserve"> </w:t>
      </w:r>
      <w:r w:rsidR="00F43C51" w:rsidRPr="00016199">
        <w:rPr>
          <w:rFonts w:ascii="Times New Roman" w:eastAsia="Times New Roman" w:hAnsi="Times New Roman" w:cs="Times New Roman"/>
          <w:color w:val="000000"/>
        </w:rPr>
        <w:t xml:space="preserve">the </w:t>
      </w:r>
      <w:r w:rsidR="00474338" w:rsidRPr="00016199">
        <w:rPr>
          <w:rFonts w:ascii="Times New Roman" w:eastAsia="Times New Roman" w:hAnsi="Times New Roman" w:cs="Times New Roman"/>
          <w:color w:val="000000"/>
        </w:rPr>
        <w:t>patient</w:t>
      </w:r>
      <w:r w:rsidR="00C1102F" w:rsidRPr="00016199">
        <w:rPr>
          <w:rFonts w:ascii="Times New Roman" w:eastAsia="Times New Roman" w:hAnsi="Times New Roman" w:cs="Times New Roman"/>
          <w:color w:val="000000"/>
        </w:rPr>
        <w:t xml:space="preserve"> has done</w:t>
      </w:r>
      <w:r w:rsidR="00474338" w:rsidRPr="00016199">
        <w:rPr>
          <w:rFonts w:ascii="Times New Roman" w:eastAsia="Times New Roman" w:hAnsi="Times New Roman" w:cs="Times New Roman"/>
          <w:color w:val="000000"/>
        </w:rPr>
        <w:t xml:space="preserve"> well with minimal palpitations.</w:t>
      </w:r>
    </w:p>
    <w:p w14:paraId="01EECE50" w14:textId="77777777" w:rsidR="007A647A" w:rsidRPr="00016199" w:rsidRDefault="00C1102F">
      <w:pPr>
        <w:rPr>
          <w:b/>
        </w:rPr>
      </w:pPr>
      <w:r w:rsidRPr="00016199">
        <w:rPr>
          <w:rFonts w:ascii="Times New Roman" w:hAnsi="Times New Roman" w:cs="Times New Roman"/>
        </w:rPr>
        <w:t>Discussion</w:t>
      </w:r>
      <w:r w:rsidR="00AD6857" w:rsidRPr="00016199">
        <w:rPr>
          <w:rFonts w:ascii="Times New Roman" w:hAnsi="Times New Roman" w:cs="Times New Roman"/>
        </w:rPr>
        <w:t xml:space="preserve"> and Conclusion</w:t>
      </w:r>
      <w:r w:rsidR="007E3F41" w:rsidRPr="00016199">
        <w:rPr>
          <w:rFonts w:ascii="Times New Roman" w:hAnsi="Times New Roman" w:cs="Times New Roman"/>
        </w:rPr>
        <w:t>:</w:t>
      </w:r>
      <w:r w:rsidR="00016199">
        <w:rPr>
          <w:rFonts w:ascii="Times New Roman" w:hAnsi="Times New Roman" w:cs="Times New Roman"/>
        </w:rPr>
        <w:t xml:space="preserve">  </w:t>
      </w:r>
      <w:r w:rsidR="007E3F41" w:rsidRPr="00016199">
        <w:rPr>
          <w:rFonts w:ascii="Times New Roman" w:hAnsi="Times New Roman" w:cs="Times New Roman"/>
        </w:rPr>
        <w:t xml:space="preserve">Atrial </w:t>
      </w:r>
      <w:r w:rsidR="00770ABB" w:rsidRPr="00016199">
        <w:rPr>
          <w:rFonts w:ascii="Times New Roman" w:hAnsi="Times New Roman" w:cs="Times New Roman"/>
        </w:rPr>
        <w:t>arrhythmias are</w:t>
      </w:r>
      <w:r w:rsidR="007E3F41" w:rsidRPr="00016199">
        <w:rPr>
          <w:rFonts w:ascii="Times New Roman" w:hAnsi="Times New Roman" w:cs="Times New Roman"/>
        </w:rPr>
        <w:t xml:space="preserve"> the most common sustained cardiac arrhythmia</w:t>
      </w:r>
      <w:r w:rsidR="002C6858" w:rsidRPr="00016199">
        <w:rPr>
          <w:rFonts w:ascii="Times New Roman" w:hAnsi="Times New Roman" w:cs="Times New Roman"/>
        </w:rPr>
        <w:t>s</w:t>
      </w:r>
      <w:r w:rsidR="007E3F41" w:rsidRPr="00016199">
        <w:rPr>
          <w:rFonts w:ascii="Times New Roman" w:hAnsi="Times New Roman" w:cs="Times New Roman"/>
        </w:rPr>
        <w:t xml:space="preserve"> in clinical practice. </w:t>
      </w:r>
      <w:r w:rsidR="00770ABB" w:rsidRPr="00016199">
        <w:rPr>
          <w:rFonts w:ascii="Times New Roman" w:hAnsi="Times New Roman" w:cs="Times New Roman"/>
        </w:rPr>
        <w:t>Sotalol may be considered for arrhythmia control but typically requires a 3</w:t>
      </w:r>
      <w:r w:rsidR="00F43C51" w:rsidRPr="00016199">
        <w:rPr>
          <w:rFonts w:ascii="Times New Roman" w:hAnsi="Times New Roman" w:cs="Times New Roman"/>
        </w:rPr>
        <w:t>-</w:t>
      </w:r>
      <w:r w:rsidR="00770ABB" w:rsidRPr="00016199">
        <w:rPr>
          <w:rFonts w:ascii="Times New Roman" w:hAnsi="Times New Roman" w:cs="Times New Roman"/>
        </w:rPr>
        <w:t>day admission</w:t>
      </w:r>
      <w:r w:rsidR="00F43C51" w:rsidRPr="00016199">
        <w:rPr>
          <w:rFonts w:ascii="Times New Roman" w:hAnsi="Times New Roman" w:cs="Times New Roman"/>
        </w:rPr>
        <w:t xml:space="preserve"> for monitoring</w:t>
      </w:r>
      <w:r w:rsidR="002C6858" w:rsidRPr="00016199">
        <w:rPr>
          <w:rFonts w:ascii="Times New Roman" w:hAnsi="Times New Roman" w:cs="Times New Roman"/>
        </w:rPr>
        <w:t xml:space="preserve"> during the loading period</w:t>
      </w:r>
      <w:r w:rsidR="00770ABB" w:rsidRPr="00016199">
        <w:rPr>
          <w:rFonts w:ascii="Times New Roman" w:hAnsi="Times New Roman" w:cs="Times New Roman"/>
        </w:rPr>
        <w:t xml:space="preserve">.  </w:t>
      </w:r>
      <w:r w:rsidR="00474338" w:rsidRPr="00016199">
        <w:rPr>
          <w:rFonts w:ascii="Times New Roman" w:hAnsi="Times New Roman" w:cs="Times New Roman"/>
        </w:rPr>
        <w:t xml:space="preserve">IV </w:t>
      </w:r>
      <w:r w:rsidR="00770ABB" w:rsidRPr="00016199">
        <w:rPr>
          <w:rFonts w:ascii="Times New Roman" w:hAnsi="Times New Roman" w:cs="Times New Roman"/>
        </w:rPr>
        <w:t>Sotalol rapidly reaches steady state, so could theoretically replace the prolonged monitoring period</w:t>
      </w:r>
      <w:r w:rsidR="00F43C51" w:rsidRPr="00016199">
        <w:rPr>
          <w:rFonts w:ascii="Times New Roman" w:hAnsi="Times New Roman" w:cs="Times New Roman"/>
        </w:rPr>
        <w:t xml:space="preserve"> recommended for an oral Sotalol load</w:t>
      </w:r>
      <w:r w:rsidR="00770ABB" w:rsidRPr="00016199">
        <w:rPr>
          <w:rFonts w:ascii="Times New Roman" w:hAnsi="Times New Roman" w:cs="Times New Roman"/>
        </w:rPr>
        <w:t xml:space="preserve">. </w:t>
      </w:r>
      <w:r w:rsidR="00B24980" w:rsidRPr="00016199">
        <w:rPr>
          <w:rFonts w:ascii="Times New Roman" w:eastAsia="Times New Roman" w:hAnsi="Times New Roman" w:cs="Times New Roman"/>
        </w:rPr>
        <w:t>Th</w:t>
      </w:r>
      <w:r w:rsidR="00F43C51" w:rsidRPr="00016199">
        <w:rPr>
          <w:rFonts w:ascii="Times New Roman" w:eastAsia="Times New Roman" w:hAnsi="Times New Roman" w:cs="Times New Roman"/>
        </w:rPr>
        <w:t xml:space="preserve">e </w:t>
      </w:r>
      <w:r w:rsidR="00B24980" w:rsidRPr="00016199">
        <w:rPr>
          <w:rFonts w:ascii="Times New Roman" w:eastAsia="Times New Roman" w:hAnsi="Times New Roman" w:cs="Times New Roman"/>
        </w:rPr>
        <w:t xml:space="preserve">IV/PO Sotalol load </w:t>
      </w:r>
      <w:r w:rsidR="00F43C51" w:rsidRPr="00016199">
        <w:rPr>
          <w:rFonts w:ascii="Times New Roman" w:eastAsia="Times New Roman" w:hAnsi="Times New Roman" w:cs="Times New Roman"/>
        </w:rPr>
        <w:t xml:space="preserve">given to our patient </w:t>
      </w:r>
      <w:r w:rsidR="00B24980" w:rsidRPr="00016199">
        <w:rPr>
          <w:rFonts w:ascii="Times New Roman" w:eastAsia="Times New Roman" w:hAnsi="Times New Roman" w:cs="Times New Roman"/>
        </w:rPr>
        <w:t xml:space="preserve">was expected to provide a similar steady state as </w:t>
      </w:r>
      <w:r w:rsidR="00F43C51" w:rsidRPr="00016199">
        <w:rPr>
          <w:rFonts w:ascii="Times New Roman" w:eastAsia="Times New Roman" w:hAnsi="Times New Roman" w:cs="Times New Roman"/>
        </w:rPr>
        <w:t xml:space="preserve">a typical </w:t>
      </w:r>
      <w:r w:rsidR="002C6858" w:rsidRPr="00016199">
        <w:rPr>
          <w:rFonts w:ascii="Times New Roman" w:eastAsia="Times New Roman" w:hAnsi="Times New Roman" w:cs="Times New Roman"/>
        </w:rPr>
        <w:t xml:space="preserve">3-day oral load of Sotalol </w:t>
      </w:r>
      <w:r w:rsidR="00F43C51" w:rsidRPr="00016199">
        <w:rPr>
          <w:rFonts w:ascii="Times New Roman" w:eastAsia="Times New Roman" w:hAnsi="Times New Roman" w:cs="Times New Roman"/>
        </w:rPr>
        <w:t>80 mg BID</w:t>
      </w:r>
      <w:r w:rsidR="00B24980" w:rsidRPr="00016199">
        <w:rPr>
          <w:rFonts w:ascii="Times New Roman" w:eastAsia="Times New Roman" w:hAnsi="Times New Roman" w:cs="Times New Roman"/>
        </w:rPr>
        <w:t xml:space="preserve">.  </w:t>
      </w:r>
      <w:r w:rsidRPr="00016199">
        <w:rPr>
          <w:rFonts w:ascii="Times New Roman" w:hAnsi="Times New Roman" w:cs="Times New Roman"/>
        </w:rPr>
        <w:t>The unique factors of patient preference, psychological concerns, arrhythmia burden</w:t>
      </w:r>
      <w:r w:rsidR="00F43C51" w:rsidRPr="00016199">
        <w:rPr>
          <w:rFonts w:ascii="Times New Roman" w:hAnsi="Times New Roman" w:cs="Times New Roman"/>
        </w:rPr>
        <w:t>,</w:t>
      </w:r>
      <w:r w:rsidRPr="00016199">
        <w:rPr>
          <w:rFonts w:ascii="Times New Roman" w:hAnsi="Times New Roman" w:cs="Times New Roman"/>
        </w:rPr>
        <w:t xml:space="preserve"> and congenital heart disease prompted the use of IV </w:t>
      </w:r>
      <w:r w:rsidR="00770ABB" w:rsidRPr="00016199">
        <w:rPr>
          <w:rFonts w:ascii="Times New Roman" w:hAnsi="Times New Roman" w:cs="Times New Roman"/>
        </w:rPr>
        <w:t xml:space="preserve">Sotalol </w:t>
      </w:r>
      <w:r w:rsidR="002C6858" w:rsidRPr="00016199">
        <w:rPr>
          <w:rFonts w:ascii="Times New Roman" w:hAnsi="Times New Roman" w:cs="Times New Roman"/>
        </w:rPr>
        <w:t>for a</w:t>
      </w:r>
      <w:r w:rsidRPr="00016199">
        <w:rPr>
          <w:rFonts w:ascii="Times New Roman" w:hAnsi="Times New Roman" w:cs="Times New Roman"/>
        </w:rPr>
        <w:t xml:space="preserve"> single day </w:t>
      </w:r>
      <w:r w:rsidR="00770ABB" w:rsidRPr="00016199">
        <w:rPr>
          <w:rFonts w:ascii="Times New Roman" w:hAnsi="Times New Roman" w:cs="Times New Roman"/>
        </w:rPr>
        <w:t xml:space="preserve">Sotalol </w:t>
      </w:r>
      <w:r w:rsidRPr="00016199">
        <w:rPr>
          <w:rFonts w:ascii="Times New Roman" w:hAnsi="Times New Roman" w:cs="Times New Roman"/>
        </w:rPr>
        <w:t xml:space="preserve">load. </w:t>
      </w:r>
      <w:r w:rsidR="00F43C51" w:rsidRPr="00016199">
        <w:rPr>
          <w:rFonts w:ascii="Times New Roman" w:hAnsi="Times New Roman" w:cs="Times New Roman"/>
        </w:rPr>
        <w:t>This case illustrates the potential advantages of outpatient IV Sotalol load including reduction in hospital admission</w:t>
      </w:r>
      <w:r w:rsidR="002C6858" w:rsidRPr="00016199">
        <w:rPr>
          <w:rFonts w:ascii="Times New Roman" w:hAnsi="Times New Roman" w:cs="Times New Roman"/>
        </w:rPr>
        <w:t xml:space="preserve">s, reduction in length of time required for monitoring during the loading period with an ultimate reduction of cost to patient, both in time and financial resources. Further study is necessary in order to ensure the safety across various patient populations. </w:t>
      </w:r>
    </w:p>
    <w:sectPr w:rsidR="007A647A" w:rsidRPr="0001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4"/>
    <w:rsid w:val="00016199"/>
    <w:rsid w:val="001C2E74"/>
    <w:rsid w:val="0021372C"/>
    <w:rsid w:val="002971A1"/>
    <w:rsid w:val="002C6858"/>
    <w:rsid w:val="00441FA1"/>
    <w:rsid w:val="004717FF"/>
    <w:rsid w:val="00474338"/>
    <w:rsid w:val="004E642D"/>
    <w:rsid w:val="004E6CDF"/>
    <w:rsid w:val="00513926"/>
    <w:rsid w:val="00526818"/>
    <w:rsid w:val="00597689"/>
    <w:rsid w:val="005B2744"/>
    <w:rsid w:val="005F0B9A"/>
    <w:rsid w:val="00770ABB"/>
    <w:rsid w:val="007A647A"/>
    <w:rsid w:val="007E3F41"/>
    <w:rsid w:val="00850BD7"/>
    <w:rsid w:val="00891863"/>
    <w:rsid w:val="00951A71"/>
    <w:rsid w:val="00A23C88"/>
    <w:rsid w:val="00A90E14"/>
    <w:rsid w:val="00AD6857"/>
    <w:rsid w:val="00B24980"/>
    <w:rsid w:val="00B271EA"/>
    <w:rsid w:val="00B57454"/>
    <w:rsid w:val="00B760CD"/>
    <w:rsid w:val="00BE3368"/>
    <w:rsid w:val="00C1102F"/>
    <w:rsid w:val="00C15B43"/>
    <w:rsid w:val="00C373D5"/>
    <w:rsid w:val="00CB232D"/>
    <w:rsid w:val="00D25B29"/>
    <w:rsid w:val="00D8709E"/>
    <w:rsid w:val="00DC2823"/>
    <w:rsid w:val="00E14C33"/>
    <w:rsid w:val="00EA7533"/>
    <w:rsid w:val="00F43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C0F3"/>
  <w15:docId w15:val="{C80EAD50-DF5F-CA4A-9AB1-FF30EBFD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47A"/>
    <w:rPr>
      <w:color w:val="0000FF"/>
      <w:u w:val="single"/>
    </w:rPr>
  </w:style>
  <w:style w:type="character" w:customStyle="1" w:styleId="highlight">
    <w:name w:val="highlight"/>
    <w:basedOn w:val="DefaultParagraphFont"/>
    <w:rsid w:val="00C373D5"/>
  </w:style>
  <w:style w:type="paragraph" w:styleId="BalloonText">
    <w:name w:val="Balloon Text"/>
    <w:basedOn w:val="Normal"/>
    <w:link w:val="BalloonTextChar"/>
    <w:uiPriority w:val="99"/>
    <w:semiHidden/>
    <w:unhideWhenUsed/>
    <w:rsid w:val="00D8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BE9CA-6FE4-4976-BFA5-4C6B4D94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UW Health</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AC-SWA-CH-5355-B</dc:creator>
  <cp:lastModifiedBy>Barbara Cowen</cp:lastModifiedBy>
  <cp:revision>2</cp:revision>
  <dcterms:created xsi:type="dcterms:W3CDTF">2020-07-15T00:39:00Z</dcterms:created>
  <dcterms:modified xsi:type="dcterms:W3CDTF">2020-07-15T00:39:00Z</dcterms:modified>
</cp:coreProperties>
</file>